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C0A605" w14:textId="77777777" w:rsidR="00CD7508" w:rsidRPr="00100A21" w:rsidRDefault="00FE3DC7" w:rsidP="00CD7508">
      <w:pPr>
        <w:jc w:val="center"/>
        <w:rPr>
          <w:rFonts w:ascii="Times New Roman" w:eastAsia="Batang" w:hAnsi="Times New Roman"/>
          <w:sz w:val="24"/>
          <w:szCs w:val="24"/>
        </w:rPr>
      </w:pPr>
      <w:r w:rsidRPr="00100A21">
        <w:rPr>
          <w:rFonts w:ascii="Times New Roman" w:eastAsia="Batang" w:hAnsi="Times New Roman"/>
          <w:noProof/>
          <w:sz w:val="24"/>
          <w:szCs w:val="24"/>
        </w:rPr>
        <w:drawing>
          <wp:inline distT="0" distB="0" distL="0" distR="0" wp14:anchorId="1CE5C689" wp14:editId="35FE25CD">
            <wp:extent cx="1052195" cy="1009015"/>
            <wp:effectExtent l="0" t="0" r="0" b="635"/>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52195" cy="1009015"/>
                    </a:xfrm>
                    <a:prstGeom prst="rect">
                      <a:avLst/>
                    </a:prstGeom>
                    <a:noFill/>
                    <a:ln>
                      <a:noFill/>
                    </a:ln>
                  </pic:spPr>
                </pic:pic>
              </a:graphicData>
            </a:graphic>
          </wp:inline>
        </w:drawing>
      </w:r>
    </w:p>
    <w:p w14:paraId="7CAE0493" w14:textId="464AB2A4" w:rsidR="00CD7508" w:rsidRDefault="00B84385" w:rsidP="00CD7508">
      <w:pPr>
        <w:pBdr>
          <w:top w:val="single" w:sz="4" w:space="1" w:color="auto"/>
        </w:pBdr>
        <w:jc w:val="center"/>
        <w:rPr>
          <w:rFonts w:ascii="Times New Roman" w:eastAsia="Batang" w:hAnsi="Times New Roman"/>
          <w:b/>
          <w:smallCaps/>
          <w:color w:val="333399"/>
          <w:szCs w:val="24"/>
        </w:rPr>
      </w:pPr>
      <w:r w:rsidRPr="00100A21">
        <w:rPr>
          <w:rFonts w:ascii="Times New Roman" w:eastAsia="Batang" w:hAnsi="Times New Roman"/>
          <w:b/>
          <w:smallCaps/>
          <w:color w:val="333399"/>
          <w:sz w:val="22"/>
          <w:szCs w:val="22"/>
        </w:rPr>
        <w:t>Direction</w:t>
      </w:r>
      <w:r w:rsidR="00CD7508" w:rsidRPr="00100A21">
        <w:rPr>
          <w:rFonts w:ascii="Times New Roman" w:eastAsia="Batang" w:hAnsi="Times New Roman"/>
          <w:b/>
          <w:smallCaps/>
          <w:color w:val="333399"/>
          <w:sz w:val="22"/>
          <w:szCs w:val="22"/>
        </w:rPr>
        <w:t xml:space="preserve"> des Affaires Immobilières et du Patrimoine</w:t>
      </w:r>
      <w:r w:rsidR="009E71A3" w:rsidRPr="00100A21">
        <w:rPr>
          <w:rFonts w:ascii="Times New Roman" w:eastAsia="Batang" w:hAnsi="Times New Roman"/>
          <w:b/>
          <w:smallCaps/>
          <w:color w:val="333399"/>
          <w:sz w:val="22"/>
          <w:szCs w:val="22"/>
        </w:rPr>
        <w:t xml:space="preserve"> </w:t>
      </w:r>
      <w:r w:rsidR="009E71A3" w:rsidRPr="00100A21">
        <w:rPr>
          <w:rFonts w:ascii="Times New Roman" w:eastAsia="Batang" w:hAnsi="Times New Roman"/>
          <w:b/>
          <w:smallCaps/>
          <w:color w:val="333399"/>
          <w:szCs w:val="24"/>
        </w:rPr>
        <w:t xml:space="preserve">– </w:t>
      </w:r>
    </w:p>
    <w:p w14:paraId="3AB40835" w14:textId="5F0A7475" w:rsidR="00011F61" w:rsidRPr="00100A21" w:rsidRDefault="00011F61" w:rsidP="00CD7508">
      <w:pPr>
        <w:pBdr>
          <w:top w:val="single" w:sz="4" w:space="1" w:color="auto"/>
        </w:pBdr>
        <w:jc w:val="center"/>
        <w:rPr>
          <w:rFonts w:ascii="Times New Roman" w:eastAsia="Batang" w:hAnsi="Times New Roman"/>
          <w:b/>
          <w:smallCaps/>
          <w:sz w:val="22"/>
          <w:szCs w:val="22"/>
        </w:rPr>
      </w:pPr>
      <w:r>
        <w:rPr>
          <w:rFonts w:ascii="Times New Roman" w:eastAsia="Batang" w:hAnsi="Times New Roman"/>
          <w:b/>
          <w:smallCaps/>
          <w:color w:val="333399"/>
          <w:szCs w:val="24"/>
        </w:rPr>
        <w:t xml:space="preserve">DEPARTEMENT </w:t>
      </w:r>
      <w:r w:rsidR="00A223FA">
        <w:rPr>
          <w:rFonts w:ascii="Times New Roman" w:eastAsia="Batang" w:hAnsi="Times New Roman"/>
          <w:b/>
          <w:smallCaps/>
          <w:color w:val="333399"/>
          <w:szCs w:val="24"/>
        </w:rPr>
        <w:t>ÉLECTRICITÉ</w:t>
      </w:r>
    </w:p>
    <w:p w14:paraId="3AF277C9" w14:textId="77777777" w:rsidR="00CD7508" w:rsidRPr="00100A21" w:rsidRDefault="00CD7508" w:rsidP="00CD7508">
      <w:pPr>
        <w:rPr>
          <w:rFonts w:ascii="Times New Roman" w:hAnsi="Times New Roman"/>
          <w:sz w:val="24"/>
          <w:szCs w:val="24"/>
        </w:rPr>
      </w:pPr>
    </w:p>
    <w:tbl>
      <w:tblPr>
        <w:tblW w:w="9805" w:type="dxa"/>
        <w:jc w:val="center"/>
        <w:tblBorders>
          <w:top w:val="single" w:sz="24" w:space="0" w:color="808080"/>
          <w:left w:val="single" w:sz="24" w:space="0" w:color="808080"/>
          <w:bottom w:val="single" w:sz="24" w:space="0" w:color="808080"/>
          <w:right w:val="single" w:sz="24" w:space="0" w:color="808080"/>
          <w:insideH w:val="single" w:sz="24" w:space="0" w:color="808080"/>
          <w:insideV w:val="single" w:sz="24" w:space="0" w:color="808080"/>
        </w:tblBorders>
        <w:tblLayout w:type="fixed"/>
        <w:tblCellMar>
          <w:left w:w="70" w:type="dxa"/>
          <w:right w:w="70" w:type="dxa"/>
        </w:tblCellMar>
        <w:tblLook w:val="0000" w:firstRow="0" w:lastRow="0" w:firstColumn="0" w:lastColumn="0" w:noHBand="0" w:noVBand="0"/>
      </w:tblPr>
      <w:tblGrid>
        <w:gridCol w:w="9805"/>
      </w:tblGrid>
      <w:tr w:rsidR="0008146F" w:rsidRPr="00100A21" w14:paraId="12F0A149" w14:textId="77777777" w:rsidTr="00901D8A">
        <w:trPr>
          <w:trHeight w:val="4454"/>
          <w:jc w:val="center"/>
        </w:trPr>
        <w:tc>
          <w:tcPr>
            <w:tcW w:w="9805" w:type="dxa"/>
            <w:vAlign w:val="center"/>
          </w:tcPr>
          <w:p w14:paraId="02EA2195" w14:textId="77777777" w:rsidR="0008146F" w:rsidRPr="00100A21" w:rsidRDefault="0008146F" w:rsidP="00C373CC">
            <w:pPr>
              <w:rPr>
                <w:rFonts w:ascii="Times New Roman" w:eastAsia="Batang" w:hAnsi="Times New Roman"/>
                <w:b/>
                <w:sz w:val="28"/>
                <w:szCs w:val="28"/>
              </w:rPr>
            </w:pPr>
          </w:p>
          <w:p w14:paraId="1E71E120" w14:textId="357F080E" w:rsidR="00B74AA0" w:rsidRDefault="00B74AA0" w:rsidP="00B74AA0">
            <w:pPr>
              <w:spacing w:before="0"/>
              <w:jc w:val="center"/>
              <w:outlineLvl w:val="4"/>
              <w:rPr>
                <w:rFonts w:ascii="Times New Roman" w:hAnsi="Times New Roman"/>
                <w:b/>
                <w:bCs/>
                <w:iCs/>
                <w:color w:val="002060"/>
                <w:sz w:val="36"/>
                <w:szCs w:val="36"/>
              </w:rPr>
            </w:pPr>
            <w:r w:rsidRPr="00B74AA0">
              <w:rPr>
                <w:rFonts w:ascii="Times New Roman" w:hAnsi="Times New Roman"/>
                <w:b/>
                <w:bCs/>
                <w:iCs/>
                <w:color w:val="002060"/>
                <w:sz w:val="36"/>
                <w:szCs w:val="36"/>
              </w:rPr>
              <w:t>OPÉRATIO</w:t>
            </w:r>
            <w:r>
              <w:rPr>
                <w:rFonts w:ascii="Times New Roman" w:hAnsi="Times New Roman"/>
                <w:b/>
                <w:bCs/>
                <w:iCs/>
                <w:color w:val="002060"/>
                <w:sz w:val="36"/>
                <w:szCs w:val="36"/>
              </w:rPr>
              <w:t>N</w:t>
            </w:r>
            <w:r w:rsidR="00A223FA" w:rsidRPr="00A223FA">
              <w:rPr>
                <w:rFonts w:ascii="Times New Roman" w:hAnsi="Times New Roman"/>
                <w:b/>
                <w:bCs/>
                <w:iCs/>
                <w:color w:val="002060"/>
                <w:sz w:val="36"/>
                <w:szCs w:val="36"/>
              </w:rPr>
              <w:t xml:space="preserve"> </w:t>
            </w:r>
            <w:r w:rsidRPr="00B74AA0">
              <w:rPr>
                <w:rFonts w:ascii="Times New Roman" w:hAnsi="Times New Roman"/>
                <w:b/>
                <w:bCs/>
                <w:iCs/>
                <w:color w:val="002060"/>
                <w:sz w:val="36"/>
                <w:szCs w:val="36"/>
              </w:rPr>
              <w:t>2025-3417</w:t>
            </w:r>
            <w:r>
              <w:rPr>
                <w:rFonts w:ascii="Times New Roman" w:hAnsi="Times New Roman"/>
                <w:b/>
                <w:bCs/>
                <w:iCs/>
                <w:color w:val="002060"/>
                <w:sz w:val="36"/>
                <w:szCs w:val="36"/>
              </w:rPr>
              <w:t xml:space="preserve"> DE REMPLACEMENT D’UN TABLEAU ÉLECTRIQUE PRINCIP</w:t>
            </w:r>
            <w:r w:rsidR="006429A5">
              <w:rPr>
                <w:rFonts w:ascii="Times New Roman" w:hAnsi="Times New Roman"/>
                <w:b/>
                <w:bCs/>
                <w:iCs/>
                <w:color w:val="002060"/>
                <w:sz w:val="36"/>
                <w:szCs w:val="36"/>
              </w:rPr>
              <w:t>AL SITUÉ</w:t>
            </w:r>
            <w:r w:rsidR="006429A5" w:rsidRPr="00B74AA0">
              <w:rPr>
                <w:rFonts w:ascii="Times New Roman" w:hAnsi="Times New Roman"/>
                <w:b/>
                <w:bCs/>
                <w:iCs/>
                <w:color w:val="002060"/>
                <w:sz w:val="36"/>
                <w:szCs w:val="36"/>
              </w:rPr>
              <w:t xml:space="preserve"> </w:t>
            </w:r>
            <w:r w:rsidRPr="00B74AA0">
              <w:rPr>
                <w:rFonts w:ascii="Times New Roman" w:hAnsi="Times New Roman"/>
                <w:b/>
                <w:bCs/>
                <w:iCs/>
                <w:color w:val="002060"/>
                <w:sz w:val="36"/>
                <w:szCs w:val="36"/>
              </w:rPr>
              <w:t>AU PALAIS-BOURBON</w:t>
            </w:r>
            <w:r w:rsidR="00901D8A">
              <w:rPr>
                <w:rFonts w:ascii="Times New Roman" w:hAnsi="Times New Roman"/>
                <w:b/>
                <w:bCs/>
                <w:iCs/>
                <w:color w:val="002060"/>
                <w:sz w:val="36"/>
                <w:szCs w:val="36"/>
              </w:rPr>
              <w:t xml:space="preserve"> DE L’ASSEMBLÉE NATIONALE</w:t>
            </w:r>
            <w:r w:rsidR="006429A5">
              <w:rPr>
                <w:rFonts w:ascii="Times New Roman" w:hAnsi="Times New Roman"/>
                <w:b/>
                <w:bCs/>
                <w:iCs/>
                <w:color w:val="002060"/>
                <w:sz w:val="36"/>
                <w:szCs w:val="36"/>
              </w:rPr>
              <w:t>,</w:t>
            </w:r>
            <w:r>
              <w:rPr>
                <w:rFonts w:ascii="Times New Roman" w:hAnsi="Times New Roman"/>
                <w:b/>
                <w:bCs/>
                <w:iCs/>
                <w:color w:val="002060"/>
                <w:sz w:val="36"/>
                <w:szCs w:val="36"/>
              </w:rPr>
              <w:t xml:space="preserve"> PARIS 75007 :</w:t>
            </w:r>
          </w:p>
          <w:p w14:paraId="50E8DB60" w14:textId="77777777" w:rsidR="00B74AA0" w:rsidRDefault="00B74AA0" w:rsidP="00B74AA0">
            <w:pPr>
              <w:spacing w:before="0"/>
              <w:jc w:val="center"/>
              <w:outlineLvl w:val="4"/>
              <w:rPr>
                <w:rFonts w:ascii="Times New Roman" w:hAnsi="Times New Roman"/>
                <w:b/>
                <w:bCs/>
                <w:iCs/>
                <w:color w:val="002060"/>
                <w:sz w:val="36"/>
                <w:szCs w:val="36"/>
              </w:rPr>
            </w:pPr>
          </w:p>
          <w:p w14:paraId="6A07C349" w14:textId="2FBA7481" w:rsidR="00E151D0" w:rsidRPr="00B3116E" w:rsidRDefault="007C1162" w:rsidP="00B74AA0">
            <w:pPr>
              <w:spacing w:before="0"/>
              <w:jc w:val="center"/>
              <w:outlineLvl w:val="4"/>
              <w:rPr>
                <w:rFonts w:ascii="Times New Roman" w:hAnsi="Times New Roman"/>
                <w:b/>
                <w:bCs/>
                <w:iCs/>
                <w:color w:val="002060"/>
                <w:sz w:val="36"/>
                <w:szCs w:val="36"/>
              </w:rPr>
            </w:pPr>
            <w:r>
              <w:rPr>
                <w:rFonts w:ascii="Times New Roman" w:hAnsi="Times New Roman"/>
                <w:b/>
                <w:bCs/>
                <w:iCs/>
                <w:color w:val="002060"/>
                <w:sz w:val="36"/>
                <w:szCs w:val="36"/>
              </w:rPr>
              <w:t>« </w:t>
            </w:r>
            <w:r w:rsidR="00A34BA7">
              <w:rPr>
                <w:rFonts w:ascii="Times New Roman" w:hAnsi="Times New Roman"/>
                <w:b/>
                <w:bCs/>
                <w:iCs/>
                <w:color w:val="002060"/>
                <w:sz w:val="36"/>
                <w:szCs w:val="36"/>
              </w:rPr>
              <w:t>MARCHÉ D’֤É</w:t>
            </w:r>
            <w:r w:rsidR="00746722" w:rsidRPr="00746722">
              <w:rPr>
                <w:rFonts w:ascii="Times New Roman" w:hAnsi="Times New Roman"/>
                <w:b/>
                <w:bCs/>
                <w:iCs/>
                <w:color w:val="002060"/>
                <w:sz w:val="36"/>
                <w:szCs w:val="36"/>
              </w:rPr>
              <w:t>LECTRICIT</w:t>
            </w:r>
            <w:r w:rsidR="00A34BA7">
              <w:rPr>
                <w:rFonts w:ascii="Times New Roman" w:hAnsi="Times New Roman"/>
                <w:b/>
                <w:bCs/>
                <w:iCs/>
                <w:color w:val="002060"/>
                <w:sz w:val="36"/>
                <w:szCs w:val="36"/>
              </w:rPr>
              <w:t>É</w:t>
            </w:r>
            <w:r w:rsidR="00B74AA0">
              <w:rPr>
                <w:rFonts w:ascii="Times New Roman" w:hAnsi="Times New Roman"/>
                <w:b/>
                <w:bCs/>
                <w:iCs/>
                <w:color w:val="002060"/>
                <w:sz w:val="36"/>
                <w:szCs w:val="36"/>
              </w:rPr>
              <w:t xml:space="preserve"> </w:t>
            </w:r>
            <w:r w:rsidR="00B74AA0" w:rsidRPr="00B74AA0">
              <w:rPr>
                <w:rFonts w:ascii="Times New Roman" w:hAnsi="Times New Roman"/>
                <w:b/>
                <w:bCs/>
                <w:iCs/>
                <w:color w:val="002060"/>
                <w:sz w:val="36"/>
                <w:szCs w:val="36"/>
              </w:rPr>
              <w:t>COU</w:t>
            </w:r>
            <w:r w:rsidR="00B74AA0">
              <w:rPr>
                <w:rFonts w:ascii="Times New Roman" w:hAnsi="Times New Roman"/>
                <w:b/>
                <w:bCs/>
                <w:iCs/>
                <w:color w:val="002060"/>
                <w:sz w:val="36"/>
                <w:szCs w:val="36"/>
              </w:rPr>
              <w:t>RANTS FORTS</w:t>
            </w:r>
            <w:r>
              <w:rPr>
                <w:rFonts w:ascii="Times New Roman" w:hAnsi="Times New Roman"/>
                <w:b/>
                <w:bCs/>
                <w:iCs/>
                <w:color w:val="002060"/>
                <w:sz w:val="36"/>
                <w:szCs w:val="36"/>
              </w:rPr>
              <w:t xml:space="preserve"> - </w:t>
            </w:r>
            <w:r w:rsidRPr="007C1162">
              <w:rPr>
                <w:rFonts w:ascii="Times New Roman" w:hAnsi="Times New Roman"/>
                <w:b/>
                <w:bCs/>
                <w:iCs/>
                <w:color w:val="002060"/>
                <w:sz w:val="36"/>
                <w:szCs w:val="36"/>
              </w:rPr>
              <w:t>TABLEAU PRINCIPAL</w:t>
            </w:r>
            <w:r>
              <w:rPr>
                <w:rFonts w:ascii="Times New Roman" w:hAnsi="Times New Roman"/>
                <w:b/>
                <w:bCs/>
                <w:iCs/>
                <w:color w:val="002060"/>
                <w:sz w:val="36"/>
                <w:szCs w:val="36"/>
              </w:rPr>
              <w:t> »</w:t>
            </w:r>
          </w:p>
          <w:p w14:paraId="042EE19E" w14:textId="77777777" w:rsidR="00B3116E" w:rsidRPr="00B3116E" w:rsidRDefault="00B3116E" w:rsidP="00E151D0">
            <w:pPr>
              <w:spacing w:before="0"/>
              <w:jc w:val="center"/>
              <w:outlineLvl w:val="4"/>
              <w:rPr>
                <w:rFonts w:ascii="Times New Roman" w:hAnsi="Times New Roman"/>
                <w:b/>
                <w:bCs/>
                <w:iCs/>
                <w:color w:val="002060"/>
                <w:sz w:val="36"/>
                <w:szCs w:val="36"/>
              </w:rPr>
            </w:pPr>
          </w:p>
          <w:p w14:paraId="6F1BA75E" w14:textId="77F07218" w:rsidR="00446DF3" w:rsidRPr="00901D8A" w:rsidRDefault="00746722" w:rsidP="00901D8A">
            <w:pPr>
              <w:spacing w:before="0"/>
              <w:jc w:val="center"/>
              <w:outlineLvl w:val="4"/>
              <w:rPr>
                <w:rFonts w:ascii="Times New Roman" w:hAnsi="Times New Roman"/>
                <w:b/>
                <w:bCs/>
                <w:iCs/>
                <w:color w:val="002060"/>
                <w:sz w:val="36"/>
                <w:szCs w:val="36"/>
              </w:rPr>
            </w:pPr>
            <w:r>
              <w:rPr>
                <w:rFonts w:ascii="Times New Roman" w:hAnsi="Times New Roman"/>
                <w:b/>
                <w:bCs/>
                <w:iCs/>
                <w:color w:val="002060"/>
                <w:sz w:val="36"/>
                <w:szCs w:val="36"/>
              </w:rPr>
              <w:t>MARCHÉ</w:t>
            </w:r>
            <w:r w:rsidR="00E151D0" w:rsidRPr="00B3116E">
              <w:rPr>
                <w:rFonts w:ascii="Times New Roman" w:hAnsi="Times New Roman"/>
                <w:b/>
                <w:bCs/>
                <w:iCs/>
                <w:color w:val="002060"/>
                <w:sz w:val="36"/>
                <w:szCs w:val="36"/>
              </w:rPr>
              <w:t xml:space="preserve"> </w:t>
            </w:r>
            <w:r w:rsidR="00671CCB">
              <w:rPr>
                <w:rFonts w:ascii="Times New Roman" w:hAnsi="Times New Roman"/>
                <w:b/>
                <w:bCs/>
                <w:iCs/>
                <w:color w:val="002060"/>
                <w:sz w:val="36"/>
                <w:szCs w:val="36"/>
              </w:rPr>
              <w:t>25M107</w:t>
            </w:r>
          </w:p>
        </w:tc>
      </w:tr>
    </w:tbl>
    <w:p w14:paraId="346822CB" w14:textId="77777777" w:rsidR="00CD7508" w:rsidRPr="00100A21" w:rsidRDefault="00CD7508" w:rsidP="00CD7508">
      <w:pPr>
        <w:rPr>
          <w:rFonts w:ascii="Times New Roman" w:hAnsi="Times New Roman"/>
          <w:sz w:val="24"/>
          <w:szCs w:val="24"/>
        </w:rPr>
      </w:pPr>
    </w:p>
    <w:p w14:paraId="1A0BA535" w14:textId="77777777" w:rsidR="00A23F63" w:rsidRPr="00100A21" w:rsidRDefault="00A23F63" w:rsidP="00CD7508">
      <w:pPr>
        <w:pBdr>
          <w:top w:val="single" w:sz="18" w:space="13" w:color="999999"/>
          <w:left w:val="single" w:sz="18" w:space="0" w:color="999999"/>
          <w:bottom w:val="single" w:sz="18" w:space="10" w:color="999999"/>
          <w:right w:val="single" w:sz="18" w:space="0" w:color="999999"/>
        </w:pBdr>
        <w:spacing w:before="40"/>
        <w:jc w:val="center"/>
        <w:rPr>
          <w:rFonts w:ascii="Times New Roman" w:hAnsi="Times New Roman"/>
          <w:color w:val="002060"/>
          <w:sz w:val="24"/>
          <w:szCs w:val="24"/>
        </w:rPr>
      </w:pPr>
    </w:p>
    <w:p w14:paraId="4BCDA577" w14:textId="77777777" w:rsidR="00CD7508" w:rsidRPr="00100A21" w:rsidRDefault="00CD7508" w:rsidP="00CD7508">
      <w:pPr>
        <w:pBdr>
          <w:top w:val="single" w:sz="18" w:space="13" w:color="999999"/>
          <w:left w:val="single" w:sz="18" w:space="0" w:color="999999"/>
          <w:bottom w:val="single" w:sz="18" w:space="10" w:color="999999"/>
          <w:right w:val="single" w:sz="18" w:space="0" w:color="999999"/>
        </w:pBdr>
        <w:spacing w:before="40"/>
        <w:jc w:val="center"/>
        <w:rPr>
          <w:rFonts w:ascii="Times New Roman" w:hAnsi="Times New Roman"/>
          <w:b/>
          <w:color w:val="002060"/>
          <w:sz w:val="48"/>
          <w:szCs w:val="48"/>
        </w:rPr>
      </w:pPr>
      <w:r w:rsidRPr="00100A21">
        <w:rPr>
          <w:rFonts w:ascii="Times New Roman" w:hAnsi="Times New Roman"/>
          <w:b/>
          <w:color w:val="002060"/>
          <w:sz w:val="48"/>
          <w:szCs w:val="48"/>
        </w:rPr>
        <w:t>ACTE D'ENGAGEMENT</w:t>
      </w:r>
    </w:p>
    <w:p w14:paraId="2B519D73" w14:textId="77777777" w:rsidR="00782171" w:rsidRPr="00100A21" w:rsidRDefault="00782171" w:rsidP="00A23F63">
      <w:pPr>
        <w:pBdr>
          <w:top w:val="single" w:sz="18" w:space="13" w:color="999999"/>
          <w:left w:val="single" w:sz="18" w:space="0" w:color="999999"/>
          <w:bottom w:val="single" w:sz="18" w:space="10" w:color="999999"/>
          <w:right w:val="single" w:sz="18" w:space="0" w:color="999999"/>
        </w:pBdr>
        <w:spacing w:before="0"/>
        <w:jc w:val="center"/>
        <w:rPr>
          <w:rFonts w:ascii="Times New Roman" w:hAnsi="Times New Roman"/>
          <w:b/>
          <w:bCs/>
          <w:iCs/>
          <w:caps/>
          <w:color w:val="002060"/>
          <w:sz w:val="40"/>
          <w:szCs w:val="40"/>
        </w:rPr>
      </w:pPr>
    </w:p>
    <w:p w14:paraId="751208BC" w14:textId="77777777" w:rsidR="00054A9C" w:rsidRPr="00100A21" w:rsidRDefault="00054A9C" w:rsidP="00054A9C">
      <w:pPr>
        <w:spacing w:before="80"/>
        <w:jc w:val="center"/>
        <w:rPr>
          <w:rFonts w:ascii="Times New Roman" w:hAnsi="Times New Roman"/>
          <w:b/>
          <w:bCs/>
          <w:iCs/>
          <w:caps/>
          <w:color w:val="333399"/>
          <w:sz w:val="28"/>
          <w:szCs w:val="28"/>
        </w:rPr>
      </w:pPr>
    </w:p>
    <w:p w14:paraId="4FE60AD5" w14:textId="77777777" w:rsidR="00C923D0" w:rsidRPr="00100A21" w:rsidRDefault="00C923D0" w:rsidP="00B904C7">
      <w:pPr>
        <w:spacing w:before="80"/>
        <w:jc w:val="center"/>
        <w:rPr>
          <w:rFonts w:ascii="Times New Roman" w:eastAsia="Batang" w:hAnsi="Times New Roman"/>
          <w:sz w:val="24"/>
          <w:szCs w:val="24"/>
        </w:rPr>
      </w:pPr>
    </w:p>
    <w:p w14:paraId="473A7501" w14:textId="6D41C0FE" w:rsidR="00C036D4" w:rsidRPr="00100A21" w:rsidRDefault="00C036D4" w:rsidP="009504AB">
      <w:pPr>
        <w:spacing w:before="80"/>
        <w:ind w:left="3969" w:hanging="3969"/>
        <w:rPr>
          <w:rFonts w:ascii="Times New Roman" w:hAnsi="Times New Roman"/>
          <w:sz w:val="24"/>
          <w:szCs w:val="24"/>
        </w:rPr>
      </w:pPr>
      <w:r w:rsidRPr="00100A21">
        <w:rPr>
          <w:rFonts w:ascii="Times New Roman" w:hAnsi="Times New Roman"/>
          <w:sz w:val="24"/>
          <w:szCs w:val="24"/>
        </w:rPr>
        <w:t xml:space="preserve">Référence </w:t>
      </w:r>
      <w:r w:rsidR="00650A4E">
        <w:rPr>
          <w:rFonts w:ascii="Times New Roman" w:hAnsi="Times New Roman"/>
          <w:sz w:val="24"/>
          <w:szCs w:val="24"/>
        </w:rPr>
        <w:t>du marché</w:t>
      </w:r>
      <w:r w:rsidRPr="00100A21">
        <w:rPr>
          <w:rFonts w:ascii="Times New Roman" w:hAnsi="Times New Roman"/>
          <w:sz w:val="24"/>
          <w:szCs w:val="24"/>
        </w:rPr>
        <w:t>:</w:t>
      </w:r>
      <w:r w:rsidR="00CD7508" w:rsidRPr="00100A21">
        <w:rPr>
          <w:rFonts w:ascii="Times New Roman" w:hAnsi="Times New Roman"/>
          <w:sz w:val="24"/>
          <w:szCs w:val="24"/>
        </w:rPr>
        <w:tab/>
      </w:r>
      <w:r w:rsidR="008761C0" w:rsidRPr="00F06C41">
        <w:rPr>
          <w:rFonts w:ascii="Times New Roman" w:hAnsi="Times New Roman"/>
          <w:b/>
          <w:sz w:val="24"/>
          <w:szCs w:val="24"/>
        </w:rPr>
        <w:t>25M</w:t>
      </w:r>
      <w:r w:rsidR="00671CCB">
        <w:rPr>
          <w:rFonts w:ascii="Times New Roman" w:hAnsi="Times New Roman"/>
          <w:b/>
          <w:sz w:val="24"/>
          <w:szCs w:val="24"/>
        </w:rPr>
        <w:t>107</w:t>
      </w:r>
    </w:p>
    <w:p w14:paraId="28A78939" w14:textId="77777777" w:rsidR="00CD7508" w:rsidRPr="00100A21" w:rsidRDefault="00CD7508" w:rsidP="00CD7508">
      <w:pPr>
        <w:tabs>
          <w:tab w:val="left" w:pos="4962"/>
        </w:tabs>
        <w:spacing w:before="80"/>
        <w:rPr>
          <w:rFonts w:ascii="Times New Roman" w:hAnsi="Times New Roman"/>
          <w:sz w:val="22"/>
          <w:szCs w:val="22"/>
        </w:rPr>
      </w:pPr>
    </w:p>
    <w:p w14:paraId="3E480BBA" w14:textId="768139A3" w:rsidR="00091C7B" w:rsidRPr="00100A21" w:rsidRDefault="00C036D4" w:rsidP="00091C7B">
      <w:pPr>
        <w:spacing w:before="80"/>
        <w:ind w:left="3969" w:hanging="3969"/>
        <w:rPr>
          <w:rFonts w:ascii="Times New Roman" w:hAnsi="Times New Roman"/>
          <w:b/>
          <w:sz w:val="24"/>
          <w:szCs w:val="24"/>
        </w:rPr>
      </w:pPr>
      <w:r w:rsidRPr="00100A21">
        <w:rPr>
          <w:rFonts w:ascii="Times New Roman" w:hAnsi="Times New Roman"/>
          <w:sz w:val="24"/>
          <w:szCs w:val="24"/>
        </w:rPr>
        <w:t xml:space="preserve">Nature de la procédure : </w:t>
      </w:r>
      <w:r w:rsidR="00CD7508" w:rsidRPr="00100A21">
        <w:rPr>
          <w:rFonts w:ascii="Times New Roman" w:hAnsi="Times New Roman"/>
          <w:sz w:val="24"/>
          <w:szCs w:val="24"/>
        </w:rPr>
        <w:tab/>
      </w:r>
      <w:r w:rsidR="00B151E5" w:rsidRPr="00100A21">
        <w:rPr>
          <w:rFonts w:ascii="Times New Roman" w:hAnsi="Times New Roman"/>
          <w:b/>
          <w:sz w:val="24"/>
          <w:szCs w:val="24"/>
        </w:rPr>
        <w:t xml:space="preserve">Procédure adaptée (articles </w:t>
      </w:r>
      <w:r w:rsidR="00E725F2">
        <w:rPr>
          <w:rFonts w:ascii="Times New Roman" w:hAnsi="Times New Roman"/>
          <w:b/>
          <w:sz w:val="24"/>
          <w:szCs w:val="24"/>
        </w:rPr>
        <w:t xml:space="preserve">L. 2123-1 (1°) et </w:t>
      </w:r>
      <w:r w:rsidR="00B151E5" w:rsidRPr="00100A21">
        <w:rPr>
          <w:rFonts w:ascii="Times New Roman" w:hAnsi="Times New Roman"/>
          <w:b/>
          <w:sz w:val="24"/>
          <w:szCs w:val="24"/>
        </w:rPr>
        <w:t>R.</w:t>
      </w:r>
      <w:r w:rsidR="009B60FE">
        <w:rPr>
          <w:rFonts w:ascii="Times New Roman" w:hAnsi="Times New Roman"/>
          <w:b/>
          <w:sz w:val="24"/>
          <w:szCs w:val="24"/>
        </w:rPr>
        <w:t> </w:t>
      </w:r>
      <w:r w:rsidR="00B151E5" w:rsidRPr="00100A21">
        <w:rPr>
          <w:rFonts w:ascii="Times New Roman" w:hAnsi="Times New Roman"/>
          <w:b/>
          <w:sz w:val="24"/>
          <w:szCs w:val="24"/>
        </w:rPr>
        <w:t>2123-1</w:t>
      </w:r>
      <w:r w:rsidR="00E725F2">
        <w:rPr>
          <w:rFonts w:ascii="Times New Roman" w:hAnsi="Times New Roman"/>
          <w:b/>
          <w:sz w:val="24"/>
          <w:szCs w:val="24"/>
        </w:rPr>
        <w:t xml:space="preserve"> (1°)</w:t>
      </w:r>
      <w:r w:rsidR="00B151E5" w:rsidRPr="00100A21">
        <w:rPr>
          <w:rFonts w:ascii="Times New Roman" w:hAnsi="Times New Roman"/>
          <w:b/>
          <w:sz w:val="24"/>
          <w:szCs w:val="24"/>
        </w:rPr>
        <w:t xml:space="preserve"> du code de la commande publique)</w:t>
      </w:r>
    </w:p>
    <w:p w14:paraId="6CF6A500" w14:textId="77777777" w:rsidR="00C036D4" w:rsidRPr="00100A21" w:rsidRDefault="00C036D4" w:rsidP="00091C7B">
      <w:pPr>
        <w:spacing w:before="80"/>
        <w:ind w:left="2127" w:hanging="2127"/>
        <w:rPr>
          <w:rFonts w:ascii="Times New Roman" w:hAnsi="Times New Roman"/>
          <w:sz w:val="24"/>
          <w:szCs w:val="24"/>
        </w:rPr>
      </w:pPr>
    </w:p>
    <w:p w14:paraId="4D24E750" w14:textId="77777777" w:rsidR="000D5588" w:rsidRPr="00100A21" w:rsidRDefault="00F158EC" w:rsidP="009504AB">
      <w:pPr>
        <w:spacing w:before="80"/>
        <w:ind w:left="3969" w:hanging="3969"/>
        <w:rPr>
          <w:rFonts w:ascii="Times New Roman" w:hAnsi="Times New Roman"/>
          <w:b/>
          <w:sz w:val="24"/>
          <w:szCs w:val="24"/>
        </w:rPr>
      </w:pPr>
      <w:r w:rsidRPr="00100A21">
        <w:rPr>
          <w:rFonts w:ascii="Times New Roman" w:hAnsi="Times New Roman"/>
          <w:sz w:val="24"/>
          <w:szCs w:val="24"/>
        </w:rPr>
        <w:t>Pouvoir adjudicateur :</w:t>
      </w:r>
      <w:r w:rsidR="000D5588" w:rsidRPr="00100A21">
        <w:rPr>
          <w:rFonts w:ascii="Times New Roman" w:hAnsi="Times New Roman"/>
          <w:sz w:val="24"/>
          <w:szCs w:val="24"/>
        </w:rPr>
        <w:t xml:space="preserve"> </w:t>
      </w:r>
      <w:r w:rsidR="00CD7508" w:rsidRPr="00100A21">
        <w:rPr>
          <w:rFonts w:ascii="Times New Roman" w:hAnsi="Times New Roman"/>
          <w:sz w:val="24"/>
          <w:szCs w:val="24"/>
        </w:rPr>
        <w:tab/>
      </w:r>
      <w:r w:rsidR="009B4658" w:rsidRPr="00100A21">
        <w:rPr>
          <w:rFonts w:ascii="Times New Roman" w:hAnsi="Times New Roman"/>
          <w:b/>
          <w:sz w:val="24"/>
          <w:szCs w:val="24"/>
        </w:rPr>
        <w:t>Assemblée nationale</w:t>
      </w:r>
    </w:p>
    <w:p w14:paraId="1BCABAB6" w14:textId="77777777" w:rsidR="00801BE3" w:rsidRPr="00100A21" w:rsidRDefault="00801BE3" w:rsidP="009504AB">
      <w:pPr>
        <w:spacing w:before="80"/>
        <w:rPr>
          <w:rFonts w:ascii="Times New Roman" w:hAnsi="Times New Roman"/>
          <w:sz w:val="24"/>
          <w:szCs w:val="24"/>
        </w:rPr>
      </w:pPr>
    </w:p>
    <w:p w14:paraId="4B699901" w14:textId="17C90264" w:rsidR="007673B7" w:rsidRPr="00100A21" w:rsidRDefault="00091C7B" w:rsidP="0085706D">
      <w:pPr>
        <w:tabs>
          <w:tab w:val="left" w:pos="3969"/>
        </w:tabs>
        <w:spacing w:before="80"/>
        <w:rPr>
          <w:rFonts w:ascii="Times New Roman" w:hAnsi="Times New Roman"/>
          <w:b/>
          <w:sz w:val="24"/>
          <w:szCs w:val="24"/>
        </w:rPr>
      </w:pPr>
      <w:r w:rsidRPr="00100A21">
        <w:rPr>
          <w:rFonts w:ascii="Times New Roman" w:hAnsi="Times New Roman"/>
          <w:sz w:val="24"/>
          <w:szCs w:val="24"/>
        </w:rPr>
        <w:t>Représentant du pouvoir adjudicateur :</w:t>
      </w:r>
      <w:r w:rsidR="0085706D" w:rsidRPr="00100A21">
        <w:rPr>
          <w:rFonts w:ascii="Times New Roman" w:hAnsi="Times New Roman"/>
          <w:sz w:val="24"/>
          <w:szCs w:val="24"/>
        </w:rPr>
        <w:tab/>
      </w:r>
      <w:r w:rsidR="007673B7" w:rsidRPr="00100A21">
        <w:rPr>
          <w:rFonts w:ascii="Times New Roman" w:hAnsi="Times New Roman"/>
          <w:b/>
          <w:sz w:val="24"/>
          <w:szCs w:val="24"/>
        </w:rPr>
        <w:t>Collège des Questeur</w:t>
      </w:r>
      <w:r w:rsidR="00B9223F">
        <w:rPr>
          <w:rFonts w:ascii="Times New Roman" w:hAnsi="Times New Roman"/>
          <w:b/>
          <w:sz w:val="24"/>
          <w:szCs w:val="24"/>
        </w:rPr>
        <w:t>e</w:t>
      </w:r>
      <w:r w:rsidR="007673B7" w:rsidRPr="00100A21">
        <w:rPr>
          <w:rFonts w:ascii="Times New Roman" w:hAnsi="Times New Roman"/>
          <w:b/>
          <w:sz w:val="24"/>
          <w:szCs w:val="24"/>
        </w:rPr>
        <w:t>s de l'Assemblée nationale</w:t>
      </w:r>
    </w:p>
    <w:p w14:paraId="2D1FA0BE" w14:textId="77777777" w:rsidR="00801BE3" w:rsidRPr="00100A21" w:rsidRDefault="00801BE3" w:rsidP="00CD7508">
      <w:pPr>
        <w:tabs>
          <w:tab w:val="left" w:pos="4962"/>
        </w:tabs>
        <w:spacing w:before="80"/>
        <w:rPr>
          <w:rFonts w:ascii="Times New Roman" w:hAnsi="Times New Roman"/>
          <w:sz w:val="24"/>
          <w:szCs w:val="24"/>
        </w:rPr>
      </w:pPr>
    </w:p>
    <w:p w14:paraId="316669A6" w14:textId="77777777" w:rsidR="00497D00" w:rsidRPr="00100A21" w:rsidRDefault="000D5588" w:rsidP="00446DF3">
      <w:pPr>
        <w:tabs>
          <w:tab w:val="left" w:pos="3969"/>
        </w:tabs>
        <w:spacing w:before="80"/>
        <w:rPr>
          <w:rFonts w:ascii="Times New Roman" w:hAnsi="Times New Roman"/>
          <w:sz w:val="24"/>
          <w:szCs w:val="24"/>
        </w:rPr>
      </w:pPr>
      <w:r w:rsidRPr="00100A21">
        <w:rPr>
          <w:rFonts w:ascii="Times New Roman" w:hAnsi="Times New Roman"/>
          <w:sz w:val="24"/>
          <w:szCs w:val="24"/>
        </w:rPr>
        <w:t>Comptable assignataire des paiements :</w:t>
      </w:r>
      <w:r w:rsidR="0085706D" w:rsidRPr="00100A21">
        <w:rPr>
          <w:rFonts w:ascii="Times New Roman" w:hAnsi="Times New Roman"/>
          <w:sz w:val="24"/>
          <w:szCs w:val="24"/>
        </w:rPr>
        <w:tab/>
      </w:r>
      <w:r w:rsidR="00C036D4" w:rsidRPr="00100A21">
        <w:rPr>
          <w:rFonts w:ascii="Times New Roman" w:hAnsi="Times New Roman"/>
          <w:b/>
          <w:sz w:val="24"/>
          <w:szCs w:val="24"/>
        </w:rPr>
        <w:t>M</w:t>
      </w:r>
      <w:r w:rsidR="00886F22" w:rsidRPr="00100A21">
        <w:rPr>
          <w:rFonts w:ascii="Times New Roman" w:hAnsi="Times New Roman"/>
          <w:b/>
          <w:sz w:val="24"/>
          <w:szCs w:val="24"/>
        </w:rPr>
        <w:t>me la</w:t>
      </w:r>
      <w:r w:rsidR="00C036D4" w:rsidRPr="00100A21">
        <w:rPr>
          <w:rFonts w:ascii="Times New Roman" w:hAnsi="Times New Roman"/>
          <w:b/>
          <w:sz w:val="24"/>
          <w:szCs w:val="24"/>
        </w:rPr>
        <w:t xml:space="preserve"> </w:t>
      </w:r>
      <w:r w:rsidR="00886F22" w:rsidRPr="00100A21">
        <w:rPr>
          <w:rFonts w:ascii="Times New Roman" w:hAnsi="Times New Roman"/>
          <w:b/>
          <w:sz w:val="24"/>
          <w:szCs w:val="24"/>
        </w:rPr>
        <w:t>Trésoriè</w:t>
      </w:r>
      <w:r w:rsidRPr="00100A21">
        <w:rPr>
          <w:rFonts w:ascii="Times New Roman" w:hAnsi="Times New Roman"/>
          <w:b/>
          <w:sz w:val="24"/>
          <w:szCs w:val="24"/>
        </w:rPr>
        <w:t>r</w:t>
      </w:r>
      <w:r w:rsidR="00886F22" w:rsidRPr="00100A21">
        <w:rPr>
          <w:rFonts w:ascii="Times New Roman" w:hAnsi="Times New Roman"/>
          <w:b/>
          <w:sz w:val="24"/>
          <w:szCs w:val="24"/>
        </w:rPr>
        <w:t>e</w:t>
      </w:r>
      <w:r w:rsidRPr="00100A21">
        <w:rPr>
          <w:rFonts w:ascii="Times New Roman" w:hAnsi="Times New Roman"/>
          <w:b/>
          <w:sz w:val="24"/>
          <w:szCs w:val="24"/>
        </w:rPr>
        <w:t xml:space="preserve"> de l'Assemblée nationale</w:t>
      </w:r>
    </w:p>
    <w:p w14:paraId="40EFC9DD" w14:textId="3470D43D" w:rsidR="000D5588" w:rsidRPr="00100A21" w:rsidRDefault="00C036D4" w:rsidP="009B60FE">
      <w:pPr>
        <w:pStyle w:val="NormalWeb"/>
        <w:tabs>
          <w:tab w:val="left" w:pos="9071"/>
        </w:tabs>
        <w:spacing w:before="24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rPr>
        <w:br w:type="column"/>
      </w:r>
      <w:r w:rsidR="000D5588" w:rsidRPr="00100A21">
        <w:rPr>
          <w:rFonts w:ascii="Times New Roman" w:hAnsi="Times New Roman" w:cs="Times New Roman"/>
          <w:b/>
          <w:caps/>
          <w:color w:val="333399"/>
          <w:sz w:val="24"/>
          <w:szCs w:val="24"/>
        </w:rPr>
        <w:lastRenderedPageBreak/>
        <w:t>A</w:t>
      </w:r>
      <w:r w:rsidR="008607C1" w:rsidRPr="00100A21">
        <w:rPr>
          <w:rFonts w:ascii="Times New Roman" w:hAnsi="Times New Roman" w:cs="Times New Roman"/>
          <w:b/>
          <w:caps/>
          <w:color w:val="333399"/>
          <w:sz w:val="24"/>
          <w:szCs w:val="24"/>
        </w:rPr>
        <w:t xml:space="preserve">rticle </w:t>
      </w:r>
      <w:r w:rsidR="00ED6A81" w:rsidRPr="00100A21">
        <w:rPr>
          <w:rFonts w:ascii="Times New Roman" w:hAnsi="Times New Roman" w:cs="Times New Roman"/>
          <w:b/>
          <w:caps/>
          <w:color w:val="333399"/>
          <w:sz w:val="24"/>
          <w:szCs w:val="24"/>
        </w:rPr>
        <w:t>PREMIER</w:t>
      </w:r>
      <w:r w:rsidR="00AB6661" w:rsidRPr="00100A21">
        <w:rPr>
          <w:rFonts w:ascii="Times New Roman" w:hAnsi="Times New Roman" w:cs="Times New Roman"/>
          <w:b/>
          <w:caps/>
          <w:color w:val="333399"/>
          <w:sz w:val="24"/>
          <w:szCs w:val="24"/>
        </w:rPr>
        <w:t xml:space="preserve"> </w:t>
      </w:r>
      <w:r w:rsidR="00660ADE" w:rsidRPr="00100A21">
        <w:rPr>
          <w:rFonts w:ascii="Times New Roman" w:hAnsi="Times New Roman" w:cs="Times New Roman"/>
          <w:b/>
          <w:caps/>
          <w:color w:val="333399"/>
          <w:sz w:val="24"/>
          <w:szCs w:val="24"/>
        </w:rPr>
        <w:t>–</w:t>
      </w:r>
      <w:r w:rsidR="00AB6661" w:rsidRPr="00100A21">
        <w:rPr>
          <w:rFonts w:ascii="Times New Roman" w:hAnsi="Times New Roman" w:cs="Times New Roman"/>
          <w:b/>
          <w:caps/>
          <w:color w:val="333399"/>
          <w:sz w:val="24"/>
          <w:szCs w:val="24"/>
        </w:rPr>
        <w:t xml:space="preserve"> Objet</w:t>
      </w:r>
      <w:r w:rsidR="00660ADE" w:rsidRPr="00100A21">
        <w:rPr>
          <w:rFonts w:ascii="Times New Roman" w:hAnsi="Times New Roman" w:cs="Times New Roman"/>
          <w:b/>
          <w:caps/>
          <w:color w:val="333399"/>
          <w:sz w:val="24"/>
          <w:szCs w:val="24"/>
        </w:rPr>
        <w:t xml:space="preserve"> et nature</w:t>
      </w:r>
      <w:r w:rsidR="00AB6661" w:rsidRPr="00100A21">
        <w:rPr>
          <w:rFonts w:ascii="Times New Roman" w:hAnsi="Times New Roman" w:cs="Times New Roman"/>
          <w:b/>
          <w:caps/>
          <w:color w:val="333399"/>
          <w:sz w:val="24"/>
          <w:szCs w:val="24"/>
        </w:rPr>
        <w:t xml:space="preserve"> </w:t>
      </w:r>
      <w:r w:rsidR="00650A4E">
        <w:rPr>
          <w:rFonts w:ascii="Times New Roman" w:hAnsi="Times New Roman" w:cs="Times New Roman"/>
          <w:b/>
          <w:caps/>
          <w:color w:val="333399"/>
          <w:sz w:val="24"/>
          <w:szCs w:val="24"/>
        </w:rPr>
        <w:t>du marchÉ</w:t>
      </w:r>
    </w:p>
    <w:p w14:paraId="13592877" w14:textId="54DA58CB" w:rsidR="00B9223F" w:rsidRDefault="00D923FA" w:rsidP="00011482">
      <w:pPr>
        <w:autoSpaceDE w:val="0"/>
        <w:autoSpaceDN w:val="0"/>
        <w:adjustRightInd w:val="0"/>
        <w:spacing w:after="120"/>
        <w:rPr>
          <w:rFonts w:ascii="Times New Roman" w:hAnsi="Times New Roman"/>
          <w:sz w:val="24"/>
          <w:szCs w:val="24"/>
        </w:rPr>
      </w:pPr>
      <w:r w:rsidRPr="00D923FA">
        <w:rPr>
          <w:rFonts w:ascii="Times New Roman" w:hAnsi="Times New Roman"/>
          <w:sz w:val="24"/>
          <w:szCs w:val="24"/>
        </w:rPr>
        <w:t>Le présent marché a pour objet le remplacement d’un tableau électrique principal situé au Palais Bourbon de l’Assemblée nationale, Paris 75007.</w:t>
      </w:r>
    </w:p>
    <w:p w14:paraId="43A14E1C" w14:textId="7DE0DD0C" w:rsidR="00011482" w:rsidRDefault="00011482" w:rsidP="00011482">
      <w:pPr>
        <w:autoSpaceDE w:val="0"/>
        <w:autoSpaceDN w:val="0"/>
        <w:adjustRightInd w:val="0"/>
        <w:spacing w:after="120"/>
        <w:rPr>
          <w:rFonts w:ascii="Times New Roman" w:hAnsi="Times New Roman"/>
          <w:sz w:val="24"/>
          <w:szCs w:val="24"/>
        </w:rPr>
      </w:pPr>
      <w:r w:rsidRPr="00011482">
        <w:rPr>
          <w:rFonts w:ascii="Times New Roman" w:hAnsi="Times New Roman"/>
          <w:sz w:val="24"/>
          <w:szCs w:val="24"/>
        </w:rPr>
        <w:t xml:space="preserve">Les prestations attendues au titre du présent </w:t>
      </w:r>
      <w:r w:rsidR="00B765DD">
        <w:rPr>
          <w:rFonts w:ascii="Times New Roman" w:hAnsi="Times New Roman"/>
          <w:sz w:val="24"/>
          <w:szCs w:val="24"/>
        </w:rPr>
        <w:t>marché d’é</w:t>
      </w:r>
      <w:r w:rsidR="00B765DD" w:rsidRPr="00011482">
        <w:rPr>
          <w:rFonts w:ascii="Times New Roman" w:hAnsi="Times New Roman"/>
          <w:sz w:val="24"/>
          <w:szCs w:val="24"/>
        </w:rPr>
        <w:t>lectricité</w:t>
      </w:r>
      <w:r w:rsidR="00A200BA">
        <w:rPr>
          <w:rFonts w:ascii="Times New Roman" w:hAnsi="Times New Roman"/>
          <w:sz w:val="24"/>
          <w:szCs w:val="24"/>
        </w:rPr>
        <w:t xml:space="preserve"> courants forts</w:t>
      </w:r>
      <w:r w:rsidR="00B765DD">
        <w:rPr>
          <w:rFonts w:ascii="Times New Roman" w:hAnsi="Times New Roman"/>
          <w:sz w:val="24"/>
          <w:szCs w:val="24"/>
        </w:rPr>
        <w:t xml:space="preserve">, </w:t>
      </w:r>
      <w:r w:rsidRPr="00011482">
        <w:rPr>
          <w:rFonts w:ascii="Times New Roman" w:hAnsi="Times New Roman"/>
          <w:sz w:val="24"/>
          <w:szCs w:val="24"/>
        </w:rPr>
        <w:t>figure</w:t>
      </w:r>
      <w:r w:rsidR="00B9223F">
        <w:rPr>
          <w:rFonts w:ascii="Times New Roman" w:hAnsi="Times New Roman"/>
          <w:sz w:val="24"/>
          <w:szCs w:val="24"/>
        </w:rPr>
        <w:t>nt</w:t>
      </w:r>
      <w:r w:rsidRPr="00011482">
        <w:rPr>
          <w:rFonts w:ascii="Times New Roman" w:hAnsi="Times New Roman"/>
          <w:sz w:val="24"/>
          <w:szCs w:val="24"/>
        </w:rPr>
        <w:t xml:space="preserve"> dans le Cahier des Clauses Techniques Particulières (CCTP) et ses annexes.</w:t>
      </w:r>
    </w:p>
    <w:p w14:paraId="000785BE" w14:textId="7C0D095A" w:rsidR="00DB4454" w:rsidRPr="00100A21" w:rsidRDefault="00033CF3" w:rsidP="009B60FE">
      <w:pPr>
        <w:pStyle w:val="NormalWeb"/>
        <w:tabs>
          <w:tab w:val="left" w:pos="9071"/>
        </w:tabs>
        <w:spacing w:before="24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Article 2 –</w:t>
      </w:r>
      <w:r w:rsidR="006B737D" w:rsidRPr="00100A21">
        <w:rPr>
          <w:rFonts w:ascii="Times New Roman" w:hAnsi="Times New Roman" w:cs="Times New Roman"/>
          <w:b/>
          <w:caps/>
          <w:color w:val="333399"/>
          <w:sz w:val="24"/>
          <w:szCs w:val="24"/>
        </w:rPr>
        <w:t xml:space="preserve"> </w:t>
      </w:r>
      <w:r w:rsidR="006C69B5" w:rsidRPr="00100A21">
        <w:rPr>
          <w:rFonts w:ascii="Times New Roman" w:hAnsi="Times New Roman" w:cs="Times New Roman"/>
          <w:b/>
          <w:caps/>
          <w:color w:val="333399"/>
          <w:sz w:val="24"/>
          <w:szCs w:val="24"/>
        </w:rPr>
        <w:t xml:space="preserve">engagement du </w:t>
      </w:r>
      <w:r w:rsidR="00660ADE" w:rsidRPr="00100A21">
        <w:rPr>
          <w:rFonts w:ascii="Times New Roman" w:hAnsi="Times New Roman" w:cs="Times New Roman"/>
          <w:b/>
          <w:caps/>
          <w:color w:val="333399"/>
          <w:sz w:val="24"/>
          <w:szCs w:val="24"/>
        </w:rPr>
        <w:t>contractant</w:t>
      </w:r>
      <w:r w:rsidR="0016795B" w:rsidRPr="00100A21">
        <w:rPr>
          <w:rFonts w:ascii="Times New Roman" w:hAnsi="Times New Roman" w:cs="Times New Roman"/>
          <w:b/>
          <w:caps/>
          <w:color w:val="333399"/>
          <w:sz w:val="24"/>
          <w:szCs w:val="24"/>
        </w:rPr>
        <w:t xml:space="preserve"> </w:t>
      </w:r>
      <w:r w:rsidR="00650A4E">
        <w:rPr>
          <w:rFonts w:ascii="Times New Roman" w:hAnsi="Times New Roman" w:cs="Times New Roman"/>
          <w:b/>
          <w:caps/>
          <w:color w:val="333399"/>
          <w:sz w:val="24"/>
          <w:szCs w:val="24"/>
        </w:rPr>
        <w:t>du marchÉ</w:t>
      </w:r>
    </w:p>
    <w:p w14:paraId="3BA2721C" w14:textId="77777777" w:rsidR="006B737D" w:rsidRPr="00100A21" w:rsidRDefault="006B737D" w:rsidP="00BA0640">
      <w:pPr>
        <w:pStyle w:val="Titre2"/>
        <w:rPr>
          <w:rFonts w:ascii="Times New Roman" w:hAnsi="Times New Roman"/>
          <w:color w:val="333399"/>
          <w:sz w:val="24"/>
          <w:szCs w:val="24"/>
        </w:rPr>
      </w:pPr>
      <w:r w:rsidRPr="00100A21">
        <w:rPr>
          <w:rFonts w:ascii="Times New Roman" w:hAnsi="Times New Roman"/>
          <w:color w:val="333399"/>
          <w:sz w:val="24"/>
          <w:szCs w:val="24"/>
        </w:rPr>
        <w:t xml:space="preserve">2.1 </w:t>
      </w:r>
      <w:r w:rsidR="002623AB" w:rsidRPr="00100A21">
        <w:rPr>
          <w:rFonts w:ascii="Times New Roman" w:hAnsi="Times New Roman"/>
          <w:color w:val="333399"/>
          <w:sz w:val="24"/>
          <w:szCs w:val="24"/>
        </w:rPr>
        <w:t xml:space="preserve">Cadre à remplir si le contractant est une </w:t>
      </w:r>
      <w:r w:rsidR="002623AB" w:rsidRPr="00100A21">
        <w:rPr>
          <w:rFonts w:ascii="Times New Roman" w:hAnsi="Times New Roman"/>
          <w:color w:val="333399"/>
          <w:sz w:val="24"/>
          <w:szCs w:val="24"/>
          <w:u w:val="single"/>
        </w:rPr>
        <w:t>entreprise individuelle</w:t>
      </w:r>
      <w:r w:rsidRPr="00100A21">
        <w:rPr>
          <w:rFonts w:ascii="Times New Roman" w:hAnsi="Times New Roman"/>
          <w:color w:val="333399"/>
          <w:sz w:val="24"/>
          <w:szCs w:val="24"/>
        </w:rPr>
        <w:t> :</w:t>
      </w:r>
    </w:p>
    <w:p w14:paraId="62007CD4" w14:textId="77777777" w:rsidR="006B737D" w:rsidRPr="00100A21" w:rsidRDefault="006B737D" w:rsidP="006B737D">
      <w:pPr>
        <w:pStyle w:val="tabulation"/>
        <w:tabs>
          <w:tab w:val="clear" w:pos="4678"/>
          <w:tab w:val="left" w:leader="dot" w:pos="9180"/>
        </w:tabs>
        <w:ind w:left="0" w:right="-1" w:firstLine="0"/>
        <w:rPr>
          <w:rFonts w:ascii="Times New Roman" w:hAnsi="Times New Roman"/>
          <w:sz w:val="24"/>
          <w:szCs w:val="24"/>
        </w:rPr>
      </w:pPr>
      <w:r w:rsidRPr="00100A21">
        <w:rPr>
          <w:rFonts w:ascii="Times New Roman" w:hAnsi="Times New Roman"/>
          <w:sz w:val="24"/>
          <w:szCs w:val="24"/>
        </w:rPr>
        <w:t xml:space="preserve">Nom, prénoms et qualités du signataire : </w:t>
      </w:r>
      <w:r w:rsidR="00061444" w:rsidRPr="00100A21">
        <w:rPr>
          <w:rFonts w:ascii="Times New Roman" w:hAnsi="Times New Roman"/>
          <w:sz w:val="24"/>
          <w:szCs w:val="24"/>
        </w:rPr>
        <w:fldChar w:fldCharType="begin">
          <w:ffData>
            <w:name w:val="Texte118"/>
            <w:enabled/>
            <w:calcOnExit w:val="0"/>
            <w:textInput/>
          </w:ffData>
        </w:fldChar>
      </w:r>
      <w:bookmarkStart w:id="0" w:name="Texte118"/>
      <w:r w:rsidR="00061444" w:rsidRPr="00100A21">
        <w:rPr>
          <w:rFonts w:ascii="Times New Roman" w:hAnsi="Times New Roman"/>
          <w:sz w:val="24"/>
          <w:szCs w:val="24"/>
        </w:rPr>
        <w:instrText xml:space="preserve"> FORMTEXT </w:instrText>
      </w:r>
      <w:r w:rsidR="00061444" w:rsidRPr="00100A21">
        <w:rPr>
          <w:rFonts w:ascii="Times New Roman" w:hAnsi="Times New Roman"/>
          <w:sz w:val="24"/>
          <w:szCs w:val="24"/>
        </w:rPr>
      </w:r>
      <w:r w:rsidR="00061444" w:rsidRPr="00100A21">
        <w:rPr>
          <w:rFonts w:ascii="Times New Roman" w:hAnsi="Times New Roman"/>
          <w:sz w:val="24"/>
          <w:szCs w:val="24"/>
        </w:rPr>
        <w:fldChar w:fldCharType="separate"/>
      </w:r>
      <w:bookmarkStart w:id="1" w:name="_GoBack"/>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bookmarkEnd w:id="1"/>
      <w:r w:rsidR="00061444" w:rsidRPr="00100A21">
        <w:rPr>
          <w:rFonts w:ascii="Times New Roman" w:hAnsi="Times New Roman"/>
          <w:sz w:val="24"/>
          <w:szCs w:val="24"/>
        </w:rPr>
        <w:fldChar w:fldCharType="end"/>
      </w:r>
      <w:bookmarkEnd w:id="0"/>
    </w:p>
    <w:p w14:paraId="47C1C4A1" w14:textId="77777777" w:rsidR="006B737D" w:rsidRPr="00100A21" w:rsidRDefault="006B737D" w:rsidP="006B737D">
      <w:pPr>
        <w:pStyle w:val="tabulation"/>
        <w:tabs>
          <w:tab w:val="clear" w:pos="4678"/>
          <w:tab w:val="left" w:leader="dot" w:pos="9180"/>
        </w:tabs>
        <w:spacing w:before="60"/>
        <w:ind w:left="0" w:firstLine="0"/>
        <w:rPr>
          <w:rFonts w:ascii="Times New Roman" w:hAnsi="Times New Roman"/>
          <w:sz w:val="24"/>
          <w:szCs w:val="24"/>
        </w:rPr>
      </w:pPr>
      <w:r w:rsidRPr="00100A21">
        <w:rPr>
          <w:rFonts w:ascii="Times New Roman" w:hAnsi="Times New Roman"/>
          <w:sz w:val="24"/>
          <w:szCs w:val="24"/>
        </w:rPr>
        <w:tab/>
      </w:r>
    </w:p>
    <w:p w14:paraId="6FA138BD" w14:textId="77777777" w:rsidR="006B737D" w:rsidRPr="00100A21" w:rsidRDefault="006B737D" w:rsidP="006B737D">
      <w:pPr>
        <w:pStyle w:val="tabulation"/>
        <w:tabs>
          <w:tab w:val="left" w:leader="dot" w:pos="9180"/>
        </w:tabs>
        <w:spacing w:before="60"/>
        <w:ind w:left="0" w:firstLine="0"/>
        <w:rPr>
          <w:rFonts w:ascii="Times New Roman" w:hAnsi="Times New Roman"/>
          <w:b/>
          <w:sz w:val="24"/>
          <w:szCs w:val="24"/>
        </w:rPr>
      </w:pPr>
      <w:r w:rsidRPr="00100A21">
        <w:rPr>
          <w:rFonts w:ascii="Times New Roman" w:hAnsi="Times New Roman"/>
          <w:b/>
          <w:sz w:val="24"/>
          <w:szCs w:val="24"/>
        </w:rPr>
        <w:t>Agissant en mon nom personnel</w:t>
      </w:r>
    </w:p>
    <w:p w14:paraId="170AAC37" w14:textId="77777777" w:rsidR="006B737D" w:rsidRPr="00100A21" w:rsidRDefault="006B737D" w:rsidP="006B737D">
      <w:pPr>
        <w:pStyle w:val="tabulation"/>
        <w:tabs>
          <w:tab w:val="clear" w:pos="4678"/>
          <w:tab w:val="left" w:leader="dot" w:pos="9180"/>
        </w:tabs>
        <w:spacing w:before="0"/>
        <w:ind w:left="0" w:right="-1" w:firstLine="0"/>
        <w:rPr>
          <w:rFonts w:ascii="Times New Roman" w:hAnsi="Times New Roman"/>
          <w:sz w:val="24"/>
          <w:szCs w:val="24"/>
        </w:rPr>
      </w:pPr>
      <w:r w:rsidRPr="00100A21">
        <w:rPr>
          <w:rFonts w:ascii="Times New Roman" w:hAnsi="Times New Roman"/>
          <w:sz w:val="24"/>
          <w:szCs w:val="24"/>
        </w:rPr>
        <w:t xml:space="preserve">Domicilié à : (adresse complète) </w:t>
      </w:r>
      <w:r w:rsidR="00061444" w:rsidRPr="00100A21">
        <w:rPr>
          <w:rFonts w:ascii="Times New Roman" w:hAnsi="Times New Roman"/>
          <w:sz w:val="24"/>
          <w:szCs w:val="24"/>
        </w:rPr>
        <w:fldChar w:fldCharType="begin">
          <w:ffData>
            <w:name w:val="Texte119"/>
            <w:enabled/>
            <w:calcOnExit w:val="0"/>
            <w:textInput/>
          </w:ffData>
        </w:fldChar>
      </w:r>
      <w:bookmarkStart w:id="2" w:name="Texte119"/>
      <w:r w:rsidR="00061444" w:rsidRPr="00100A21">
        <w:rPr>
          <w:rFonts w:ascii="Times New Roman" w:hAnsi="Times New Roman"/>
          <w:sz w:val="24"/>
          <w:szCs w:val="24"/>
        </w:rPr>
        <w:instrText xml:space="preserve"> FORMTEXT </w:instrText>
      </w:r>
      <w:r w:rsidR="00061444" w:rsidRPr="00100A21">
        <w:rPr>
          <w:rFonts w:ascii="Times New Roman" w:hAnsi="Times New Roman"/>
          <w:sz w:val="24"/>
          <w:szCs w:val="24"/>
        </w:rPr>
      </w:r>
      <w:r w:rsidR="00061444" w:rsidRPr="00100A21">
        <w:rPr>
          <w:rFonts w:ascii="Times New Roman" w:hAnsi="Times New Roman"/>
          <w:sz w:val="24"/>
          <w:szCs w:val="24"/>
        </w:rPr>
        <w:fldChar w:fldCharType="separate"/>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noProof/>
          <w:sz w:val="24"/>
          <w:szCs w:val="24"/>
        </w:rPr>
        <w:t> </w:t>
      </w:r>
      <w:r w:rsidR="00061444" w:rsidRPr="00100A21">
        <w:rPr>
          <w:rFonts w:ascii="Times New Roman" w:hAnsi="Times New Roman"/>
          <w:sz w:val="24"/>
          <w:szCs w:val="24"/>
        </w:rPr>
        <w:fldChar w:fldCharType="end"/>
      </w:r>
      <w:bookmarkEnd w:id="2"/>
    </w:p>
    <w:p w14:paraId="0F7D6FB5" w14:textId="77777777" w:rsidR="006B737D" w:rsidRPr="00100A21" w:rsidRDefault="006B737D" w:rsidP="006B737D">
      <w:pPr>
        <w:pStyle w:val="tabulation"/>
        <w:tabs>
          <w:tab w:val="clear" w:pos="4678"/>
          <w:tab w:val="left" w:leader="dot" w:pos="9180"/>
        </w:tabs>
        <w:spacing w:before="60"/>
        <w:ind w:left="0" w:firstLine="0"/>
        <w:rPr>
          <w:rFonts w:ascii="Times New Roman" w:hAnsi="Times New Roman"/>
          <w:sz w:val="24"/>
          <w:szCs w:val="24"/>
        </w:rPr>
      </w:pPr>
      <w:r w:rsidRPr="00100A21">
        <w:rPr>
          <w:rFonts w:ascii="Times New Roman" w:hAnsi="Times New Roman"/>
          <w:sz w:val="24"/>
          <w:szCs w:val="24"/>
        </w:rPr>
        <w:tab/>
      </w:r>
    </w:p>
    <w:p w14:paraId="5A332F4B" w14:textId="77777777" w:rsidR="00BD6D70" w:rsidRPr="00100A21" w:rsidRDefault="00BD6D70" w:rsidP="006B737D">
      <w:pPr>
        <w:pStyle w:val="tabulation"/>
        <w:tabs>
          <w:tab w:val="clear" w:pos="4678"/>
          <w:tab w:val="left" w:leader="dot" w:pos="9180"/>
        </w:tabs>
        <w:spacing w:before="0"/>
        <w:ind w:left="0" w:right="-1" w:firstLine="0"/>
        <w:rPr>
          <w:rFonts w:ascii="Times New Roman" w:hAnsi="Times New Roman"/>
          <w:sz w:val="24"/>
          <w:szCs w:val="24"/>
        </w:rPr>
      </w:pPr>
    </w:p>
    <w:p w14:paraId="78AA4774" w14:textId="77777777" w:rsidR="006B737D" w:rsidRPr="00100A21" w:rsidRDefault="006B737D" w:rsidP="006B737D">
      <w:pPr>
        <w:pStyle w:val="tabulation"/>
        <w:tabs>
          <w:tab w:val="clear" w:pos="4678"/>
          <w:tab w:val="left" w:leader="dot" w:pos="9180"/>
        </w:tabs>
        <w:spacing w:before="0"/>
        <w:ind w:left="0" w:right="-1" w:firstLine="0"/>
        <w:rPr>
          <w:rFonts w:ascii="Times New Roman" w:hAnsi="Times New Roman"/>
          <w:sz w:val="24"/>
          <w:szCs w:val="24"/>
        </w:rPr>
      </w:pPr>
      <w:r w:rsidRPr="00100A21">
        <w:rPr>
          <w:rFonts w:ascii="Times New Roman" w:hAnsi="Times New Roman"/>
          <w:sz w:val="24"/>
          <w:szCs w:val="24"/>
        </w:rPr>
        <w:t>Immatriculé(e) à l'I.N.S.E.E. :</w:t>
      </w:r>
    </w:p>
    <w:p w14:paraId="37842CF8" w14:textId="77777777" w:rsidR="006B737D" w:rsidRPr="00100A21" w:rsidRDefault="006B737D" w:rsidP="00124F2C">
      <w:pPr>
        <w:pStyle w:val="tabulation"/>
        <w:tabs>
          <w:tab w:val="clear" w:pos="4678"/>
          <w:tab w:val="left" w:leader="dot" w:pos="7371"/>
        </w:tabs>
        <w:spacing w:before="0"/>
        <w:ind w:left="0" w:right="-1" w:firstLine="0"/>
        <w:rPr>
          <w:rFonts w:ascii="Times New Roman" w:hAnsi="Times New Roman"/>
          <w:sz w:val="24"/>
          <w:szCs w:val="24"/>
        </w:rPr>
      </w:pPr>
      <w:r w:rsidRPr="00100A21">
        <w:rPr>
          <w:rFonts w:ascii="Times New Roman" w:hAnsi="Times New Roman"/>
          <w:sz w:val="24"/>
          <w:szCs w:val="24"/>
        </w:rPr>
        <w:t>- numéro d'identité d'établissement (SIRET)</w:t>
      </w:r>
      <w:r w:rsidR="007E20E6" w:rsidRPr="00100A21">
        <w:rPr>
          <w:rFonts w:ascii="Times New Roman" w:hAnsi="Times New Roman"/>
          <w:sz w:val="24"/>
          <w:szCs w:val="24"/>
        </w:rPr>
        <w:t xml:space="preserve"> :</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0"/>
            <w:enabled/>
            <w:calcOnExit w:val="0"/>
            <w:textInput/>
          </w:ffData>
        </w:fldChar>
      </w:r>
      <w:bookmarkStart w:id="3" w:name="Texte120"/>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3"/>
    </w:p>
    <w:p w14:paraId="64BDFB6F" w14:textId="77777777" w:rsidR="006B737D" w:rsidRPr="00100A21" w:rsidRDefault="006B737D" w:rsidP="00124F2C">
      <w:pPr>
        <w:pStyle w:val="tabulation"/>
        <w:tabs>
          <w:tab w:val="clear" w:pos="4678"/>
          <w:tab w:val="left" w:leader="dot" w:pos="7371"/>
        </w:tabs>
        <w:spacing w:before="60"/>
        <w:ind w:left="0" w:firstLine="0"/>
        <w:rPr>
          <w:rFonts w:ascii="Times New Roman" w:hAnsi="Times New Roman"/>
          <w:sz w:val="24"/>
          <w:szCs w:val="24"/>
        </w:rPr>
      </w:pPr>
      <w:r w:rsidRPr="00100A21">
        <w:rPr>
          <w:rFonts w:ascii="Times New Roman" w:hAnsi="Times New Roman"/>
          <w:sz w:val="24"/>
          <w:szCs w:val="24"/>
        </w:rPr>
        <w:t>- code d'activité économique principale (APE) :</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1"/>
            <w:enabled/>
            <w:calcOnExit w:val="0"/>
            <w:textInput/>
          </w:ffData>
        </w:fldChar>
      </w:r>
      <w:bookmarkStart w:id="4" w:name="Texte121"/>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4"/>
    </w:p>
    <w:p w14:paraId="6763CD41" w14:textId="77777777" w:rsidR="006B737D" w:rsidRPr="00100A21" w:rsidRDefault="006B737D" w:rsidP="00124F2C">
      <w:pPr>
        <w:pStyle w:val="tabulation"/>
        <w:tabs>
          <w:tab w:val="clear" w:pos="4678"/>
          <w:tab w:val="left" w:leader="dot" w:pos="7371"/>
        </w:tabs>
        <w:ind w:left="0" w:right="-1" w:firstLine="0"/>
        <w:rPr>
          <w:rFonts w:ascii="Times New Roman" w:hAnsi="Times New Roman"/>
          <w:sz w:val="24"/>
          <w:szCs w:val="24"/>
        </w:rPr>
      </w:pPr>
      <w:r w:rsidRPr="00100A21">
        <w:rPr>
          <w:rFonts w:ascii="Times New Roman" w:hAnsi="Times New Roman"/>
          <w:sz w:val="24"/>
          <w:szCs w:val="24"/>
        </w:rPr>
        <w:t xml:space="preserve">- n° d'inscription </w:t>
      </w:r>
      <w:r w:rsidR="007E20E6" w:rsidRPr="00100A21">
        <w:rPr>
          <w:rFonts w:ascii="Times New Roman" w:hAnsi="Times New Roman"/>
          <w:sz w:val="24"/>
          <w:szCs w:val="24"/>
        </w:rPr>
        <w:t>:</w:t>
      </w:r>
    </w:p>
    <w:p w14:paraId="7AC62115" w14:textId="77777777" w:rsidR="006B737D" w:rsidRPr="00100A21" w:rsidRDefault="006B737D" w:rsidP="00124F2C">
      <w:pPr>
        <w:pStyle w:val="tabulation"/>
        <w:tabs>
          <w:tab w:val="clear" w:pos="4678"/>
          <w:tab w:val="left" w:leader="dot" w:pos="7371"/>
          <w:tab w:val="left" w:leader="dot" w:pos="9214"/>
          <w:tab w:val="left" w:leader="dot" w:pos="9498"/>
        </w:tabs>
        <w:spacing w:before="60"/>
        <w:ind w:left="0" w:right="68" w:firstLine="851"/>
        <w:rPr>
          <w:rFonts w:ascii="Times New Roman" w:hAnsi="Times New Roman"/>
          <w:sz w:val="24"/>
          <w:szCs w:val="24"/>
        </w:rPr>
      </w:pPr>
      <w:r w:rsidRPr="00100A21">
        <w:rPr>
          <w:rFonts w:ascii="Times New Roman" w:hAnsi="Times New Roman"/>
          <w:sz w:val="24"/>
          <w:szCs w:val="24"/>
        </w:rPr>
        <w:fldChar w:fldCharType="begin">
          <w:ffData>
            <w:name w:val="CaseACocher7"/>
            <w:enabled/>
            <w:calcOnExit w:val="0"/>
            <w:checkBox>
              <w:sizeAuto/>
              <w:default w:val="0"/>
            </w:checkBox>
          </w:ffData>
        </w:fldChar>
      </w:r>
      <w:bookmarkStart w:id="5" w:name="CaseACocher7"/>
      <w:r w:rsidRPr="00100A21">
        <w:rPr>
          <w:rFonts w:ascii="Times New Roman" w:hAnsi="Times New Roman"/>
          <w:sz w:val="24"/>
          <w:szCs w:val="24"/>
        </w:rPr>
        <w:instrText xml:space="preserve"> FORMCHECKBOX </w:instrText>
      </w:r>
      <w:r w:rsidR="00E83819">
        <w:rPr>
          <w:rFonts w:ascii="Times New Roman" w:hAnsi="Times New Roman"/>
          <w:sz w:val="24"/>
          <w:szCs w:val="24"/>
        </w:rPr>
      </w:r>
      <w:r w:rsidR="00E83819">
        <w:rPr>
          <w:rFonts w:ascii="Times New Roman" w:hAnsi="Times New Roman"/>
          <w:sz w:val="24"/>
          <w:szCs w:val="24"/>
        </w:rPr>
        <w:fldChar w:fldCharType="separate"/>
      </w:r>
      <w:r w:rsidRPr="00100A21">
        <w:rPr>
          <w:rFonts w:ascii="Times New Roman" w:hAnsi="Times New Roman"/>
          <w:sz w:val="24"/>
          <w:szCs w:val="24"/>
        </w:rPr>
        <w:fldChar w:fldCharType="end"/>
      </w:r>
      <w:bookmarkEnd w:id="5"/>
      <w:r w:rsidRPr="00100A21">
        <w:rPr>
          <w:rFonts w:ascii="Times New Roman" w:hAnsi="Times New Roman"/>
          <w:sz w:val="24"/>
          <w:szCs w:val="24"/>
        </w:rPr>
        <w:t xml:space="preserve">  au registre du commerce et des sociétés </w:t>
      </w:r>
      <w:r w:rsidRPr="00100A21">
        <w:rPr>
          <w:rStyle w:val="Appelnotedebasdep"/>
          <w:rFonts w:ascii="Times New Roman" w:hAnsi="Times New Roman"/>
          <w:sz w:val="24"/>
          <w:szCs w:val="24"/>
        </w:rPr>
        <w:footnoteReference w:id="1"/>
      </w:r>
      <w:r w:rsidRPr="00100A21">
        <w:rPr>
          <w:rFonts w:ascii="Times New Roman" w:hAnsi="Times New Roman"/>
          <w:sz w:val="24"/>
          <w:szCs w:val="24"/>
          <w:vertAlign w:val="superscript"/>
        </w:rPr>
        <w:t xml:space="preserve"> </w:t>
      </w:r>
      <w:r w:rsidRPr="00100A21">
        <w:rPr>
          <w:rFonts w:ascii="Times New Roman" w:hAnsi="Times New Roman"/>
          <w:sz w:val="24"/>
          <w:szCs w:val="24"/>
        </w:rPr>
        <w:t>:</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2"/>
            <w:enabled/>
            <w:calcOnExit w:val="0"/>
            <w:textInput/>
          </w:ffData>
        </w:fldChar>
      </w:r>
      <w:bookmarkStart w:id="6" w:name="Texte122"/>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6"/>
    </w:p>
    <w:p w14:paraId="1DF0271B" w14:textId="77777777" w:rsidR="006B737D" w:rsidRPr="00100A21" w:rsidRDefault="006B737D" w:rsidP="00124F2C">
      <w:pPr>
        <w:pStyle w:val="tabulation"/>
        <w:tabs>
          <w:tab w:val="clear" w:pos="4678"/>
          <w:tab w:val="left" w:leader="dot" w:pos="7371"/>
          <w:tab w:val="left" w:leader="dot" w:pos="9498"/>
        </w:tabs>
        <w:spacing w:before="60"/>
        <w:ind w:left="0" w:firstLine="851"/>
        <w:rPr>
          <w:rFonts w:ascii="Times New Roman" w:hAnsi="Times New Roman"/>
          <w:sz w:val="24"/>
          <w:szCs w:val="24"/>
        </w:rPr>
      </w:pPr>
      <w:r w:rsidRPr="00100A21">
        <w:rPr>
          <w:rFonts w:ascii="Times New Roman" w:hAnsi="Times New Roman"/>
          <w:sz w:val="24"/>
          <w:szCs w:val="24"/>
        </w:rPr>
        <w:fldChar w:fldCharType="begin">
          <w:ffData>
            <w:name w:val="CaseACocher8"/>
            <w:enabled/>
            <w:calcOnExit w:val="0"/>
            <w:checkBox>
              <w:sizeAuto/>
              <w:default w:val="0"/>
            </w:checkBox>
          </w:ffData>
        </w:fldChar>
      </w:r>
      <w:bookmarkStart w:id="7" w:name="CaseACocher8"/>
      <w:r w:rsidRPr="00100A21">
        <w:rPr>
          <w:rFonts w:ascii="Times New Roman" w:hAnsi="Times New Roman"/>
          <w:sz w:val="24"/>
          <w:szCs w:val="24"/>
        </w:rPr>
        <w:instrText xml:space="preserve"> FORMCHECKBOX </w:instrText>
      </w:r>
      <w:r w:rsidR="00E83819">
        <w:rPr>
          <w:rFonts w:ascii="Times New Roman" w:hAnsi="Times New Roman"/>
          <w:sz w:val="24"/>
          <w:szCs w:val="24"/>
        </w:rPr>
      </w:r>
      <w:r w:rsidR="00E83819">
        <w:rPr>
          <w:rFonts w:ascii="Times New Roman" w:hAnsi="Times New Roman"/>
          <w:sz w:val="24"/>
          <w:szCs w:val="24"/>
        </w:rPr>
        <w:fldChar w:fldCharType="separate"/>
      </w:r>
      <w:r w:rsidRPr="00100A21">
        <w:rPr>
          <w:rFonts w:ascii="Times New Roman" w:hAnsi="Times New Roman"/>
          <w:sz w:val="24"/>
          <w:szCs w:val="24"/>
        </w:rPr>
        <w:fldChar w:fldCharType="end"/>
      </w:r>
      <w:bookmarkEnd w:id="7"/>
      <w:r w:rsidRPr="00100A21">
        <w:rPr>
          <w:rFonts w:ascii="Times New Roman" w:hAnsi="Times New Roman"/>
          <w:sz w:val="24"/>
          <w:szCs w:val="24"/>
        </w:rPr>
        <w:t xml:space="preserve">  au répertoire des métiers </w:t>
      </w:r>
      <w:r w:rsidRPr="00100A21">
        <w:rPr>
          <w:rFonts w:ascii="Times New Roman" w:hAnsi="Times New Roman"/>
          <w:sz w:val="24"/>
          <w:szCs w:val="24"/>
          <w:vertAlign w:val="superscript"/>
        </w:rPr>
        <w:t xml:space="preserve">1 </w:t>
      </w:r>
      <w:r w:rsidRPr="00100A21">
        <w:rPr>
          <w:rFonts w:ascii="Times New Roman" w:hAnsi="Times New Roman"/>
          <w:sz w:val="24"/>
          <w:szCs w:val="24"/>
        </w:rPr>
        <w:t>:</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3"/>
            <w:enabled/>
            <w:calcOnExit w:val="0"/>
            <w:textInput/>
          </w:ffData>
        </w:fldChar>
      </w:r>
      <w:bookmarkStart w:id="8" w:name="Texte123"/>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8"/>
    </w:p>
    <w:p w14:paraId="2118EFAE" w14:textId="77777777" w:rsidR="006B737D" w:rsidRPr="00100A21" w:rsidRDefault="006B737D" w:rsidP="00124F2C">
      <w:pPr>
        <w:pStyle w:val="tabulation"/>
        <w:tabs>
          <w:tab w:val="clear" w:pos="4678"/>
          <w:tab w:val="left" w:leader="dot" w:pos="7371"/>
        </w:tabs>
        <w:spacing w:before="60"/>
        <w:ind w:left="0" w:firstLine="0"/>
        <w:rPr>
          <w:rFonts w:ascii="Times New Roman" w:hAnsi="Times New Roman"/>
          <w:sz w:val="24"/>
          <w:szCs w:val="24"/>
        </w:rPr>
      </w:pPr>
      <w:r w:rsidRPr="00100A21">
        <w:rPr>
          <w:rFonts w:ascii="Times New Roman" w:hAnsi="Times New Roman"/>
          <w:sz w:val="24"/>
          <w:szCs w:val="24"/>
        </w:rPr>
        <w:t>- références d'inscription à un ordre professionnel :</w:t>
      </w:r>
      <w:r w:rsidRPr="00100A21">
        <w:rPr>
          <w:rFonts w:ascii="Times New Roman" w:hAnsi="Times New Roman"/>
          <w:sz w:val="24"/>
          <w:szCs w:val="24"/>
        </w:rPr>
        <w:tab/>
      </w:r>
      <w:r w:rsidR="00124F2C" w:rsidRPr="00100A21">
        <w:rPr>
          <w:rFonts w:ascii="Times New Roman" w:hAnsi="Times New Roman"/>
          <w:sz w:val="24"/>
          <w:szCs w:val="24"/>
        </w:rPr>
        <w:t xml:space="preserve"> </w:t>
      </w:r>
      <w:r w:rsidR="00124F2C" w:rsidRPr="00100A21">
        <w:rPr>
          <w:rFonts w:ascii="Times New Roman" w:hAnsi="Times New Roman"/>
          <w:sz w:val="24"/>
          <w:szCs w:val="24"/>
        </w:rPr>
        <w:fldChar w:fldCharType="begin">
          <w:ffData>
            <w:name w:val="Texte124"/>
            <w:enabled/>
            <w:calcOnExit w:val="0"/>
            <w:textInput/>
          </w:ffData>
        </w:fldChar>
      </w:r>
      <w:bookmarkStart w:id="9" w:name="Texte124"/>
      <w:r w:rsidR="00124F2C" w:rsidRPr="00100A21">
        <w:rPr>
          <w:rFonts w:ascii="Times New Roman" w:hAnsi="Times New Roman"/>
          <w:sz w:val="24"/>
          <w:szCs w:val="24"/>
        </w:rPr>
        <w:instrText xml:space="preserve"> FORMTEXT </w:instrText>
      </w:r>
      <w:r w:rsidR="00124F2C" w:rsidRPr="00100A21">
        <w:rPr>
          <w:rFonts w:ascii="Times New Roman" w:hAnsi="Times New Roman"/>
          <w:sz w:val="24"/>
          <w:szCs w:val="24"/>
        </w:rPr>
      </w:r>
      <w:r w:rsidR="00124F2C" w:rsidRPr="00100A21">
        <w:rPr>
          <w:rFonts w:ascii="Times New Roman" w:hAnsi="Times New Roman"/>
          <w:sz w:val="24"/>
          <w:szCs w:val="24"/>
        </w:rPr>
        <w:fldChar w:fldCharType="separate"/>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noProof/>
          <w:sz w:val="24"/>
          <w:szCs w:val="24"/>
        </w:rPr>
        <w:t> </w:t>
      </w:r>
      <w:r w:rsidR="00124F2C" w:rsidRPr="00100A21">
        <w:rPr>
          <w:rFonts w:ascii="Times New Roman" w:hAnsi="Times New Roman"/>
          <w:sz w:val="24"/>
          <w:szCs w:val="24"/>
        </w:rPr>
        <w:fldChar w:fldCharType="end"/>
      </w:r>
      <w:bookmarkEnd w:id="9"/>
    </w:p>
    <w:p w14:paraId="54AFBAE1" w14:textId="77777777" w:rsidR="006B737D" w:rsidRPr="00100A21" w:rsidRDefault="006B737D" w:rsidP="006B737D">
      <w:pPr>
        <w:pStyle w:val="Corpsdetexte"/>
        <w:spacing w:before="0"/>
        <w:jc w:val="left"/>
        <w:rPr>
          <w:rFonts w:ascii="Times New Roman" w:hAnsi="Times New Roman"/>
          <w:sz w:val="12"/>
          <w:szCs w:val="12"/>
        </w:rPr>
      </w:pPr>
    </w:p>
    <w:p w14:paraId="74A12D51" w14:textId="77777777" w:rsidR="00ED6A81" w:rsidRPr="00100A21" w:rsidRDefault="006B737D" w:rsidP="00ED6A81">
      <w:pPr>
        <w:pBdr>
          <w:top w:val="single" w:sz="4" w:space="3" w:color="auto"/>
          <w:left w:val="single" w:sz="4" w:space="4" w:color="auto"/>
          <w:bottom w:val="single" w:sz="4" w:space="1" w:color="auto"/>
          <w:right w:val="single" w:sz="4" w:space="4" w:color="auto"/>
        </w:pBdr>
        <w:spacing w:before="0"/>
        <w:rPr>
          <w:rFonts w:ascii="Times New Roman" w:hAnsi="Times New Roman"/>
          <w:sz w:val="24"/>
          <w:szCs w:val="24"/>
        </w:rPr>
      </w:pPr>
      <w:r w:rsidRPr="00100A21">
        <w:rPr>
          <w:rFonts w:ascii="Times New Roman" w:hAnsi="Times New Roman"/>
          <w:b/>
          <w:sz w:val="24"/>
          <w:szCs w:val="24"/>
        </w:rPr>
        <w:t xml:space="preserve">Adresse mèl à laquelle notifier la décision relative à l’attribution </w:t>
      </w:r>
      <w:r w:rsidR="00782171" w:rsidRPr="00100A21">
        <w:rPr>
          <w:rFonts w:ascii="Times New Roman" w:hAnsi="Times New Roman"/>
          <w:b/>
          <w:sz w:val="24"/>
          <w:szCs w:val="24"/>
        </w:rPr>
        <w:t>du marché</w:t>
      </w:r>
      <w:r w:rsidRPr="00100A21">
        <w:rPr>
          <w:rFonts w:ascii="Times New Roman" w:hAnsi="Times New Roman"/>
          <w:b/>
          <w:sz w:val="24"/>
          <w:szCs w:val="24"/>
        </w:rPr>
        <w:t xml:space="preserve"> : </w:t>
      </w:r>
    </w:p>
    <w:p w14:paraId="665465A0" w14:textId="77777777" w:rsidR="00ED6A81" w:rsidRPr="00100A21" w:rsidRDefault="005F58DF" w:rsidP="005F58DF">
      <w:pPr>
        <w:pBdr>
          <w:top w:val="single" w:sz="4" w:space="3" w:color="auto"/>
          <w:left w:val="single" w:sz="4" w:space="4" w:color="auto"/>
          <w:bottom w:val="single" w:sz="4" w:space="1" w:color="auto"/>
          <w:right w:val="single" w:sz="4" w:space="4" w:color="auto"/>
        </w:pBdr>
        <w:tabs>
          <w:tab w:val="left" w:pos="9120"/>
          <w:tab w:val="left" w:leader="dot" w:pos="9214"/>
        </w:tabs>
        <w:spacing w:before="0"/>
        <w:rPr>
          <w:rFonts w:ascii="Times New Roman" w:hAnsi="Times New Roman"/>
          <w:sz w:val="12"/>
          <w:szCs w:val="12"/>
        </w:rPr>
      </w:pPr>
      <w:r w:rsidRPr="00100A21">
        <w:rPr>
          <w:rFonts w:ascii="Times New Roman" w:hAnsi="Times New Roman"/>
          <w:sz w:val="24"/>
          <w:szCs w:val="24"/>
        </w:rPr>
        <w:fldChar w:fldCharType="begin">
          <w:ffData>
            <w:name w:val="Texte125"/>
            <w:enabled/>
            <w:calcOnExit w:val="0"/>
            <w:textInput/>
          </w:ffData>
        </w:fldChar>
      </w:r>
      <w:bookmarkStart w:id="10" w:name="Texte125"/>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10"/>
    </w:p>
    <w:p w14:paraId="4ECB85DD" w14:textId="77777777" w:rsidR="00ED6A81" w:rsidRPr="00100A21" w:rsidRDefault="00ED6A81" w:rsidP="005F58DF">
      <w:pPr>
        <w:pBdr>
          <w:top w:val="single" w:sz="4" w:space="3" w:color="auto"/>
          <w:left w:val="single" w:sz="4" w:space="4" w:color="auto"/>
          <w:bottom w:val="single" w:sz="4" w:space="1" w:color="auto"/>
          <w:right w:val="single" w:sz="4" w:space="4" w:color="auto"/>
        </w:pBdr>
        <w:tabs>
          <w:tab w:val="left" w:pos="9120"/>
          <w:tab w:val="left" w:leader="dot" w:pos="9214"/>
        </w:tabs>
        <w:spacing w:before="0"/>
        <w:rPr>
          <w:rFonts w:ascii="Times New Roman" w:hAnsi="Times New Roman"/>
          <w:sz w:val="24"/>
          <w:szCs w:val="24"/>
        </w:rPr>
      </w:pPr>
      <w:r w:rsidRPr="00100A21">
        <w:rPr>
          <w:rFonts w:ascii="Times New Roman" w:hAnsi="Times New Roman"/>
          <w:sz w:val="24"/>
          <w:szCs w:val="24"/>
        </w:rPr>
        <w:t>……………………………………………………………………………………………………………………………………………….</w:t>
      </w:r>
    </w:p>
    <w:p w14:paraId="70DB47D9" w14:textId="08CFBE7D" w:rsidR="006B737D" w:rsidRPr="00100A21" w:rsidRDefault="00B17AA9" w:rsidP="00B17AA9">
      <w:pPr>
        <w:pBdr>
          <w:top w:val="single" w:sz="4" w:space="3" w:color="auto"/>
          <w:left w:val="single" w:sz="4" w:space="4" w:color="auto"/>
          <w:bottom w:val="single" w:sz="4" w:space="1" w:color="auto"/>
          <w:right w:val="single" w:sz="4" w:space="4" w:color="auto"/>
        </w:pBdr>
        <w:spacing w:before="0"/>
        <w:rPr>
          <w:rFonts w:ascii="Times New Roman" w:hAnsi="Times New Roman"/>
          <w:sz w:val="24"/>
          <w:szCs w:val="24"/>
        </w:rPr>
      </w:pPr>
      <w:r w:rsidRPr="00100A21">
        <w:rPr>
          <w:rFonts w:ascii="Times New Roman" w:hAnsi="Times New Roman"/>
          <w:i/>
          <w:sz w:val="24"/>
          <w:szCs w:val="24"/>
        </w:rPr>
        <w:t>L</w:t>
      </w:r>
      <w:r w:rsidR="006B737D" w:rsidRPr="00100A21">
        <w:rPr>
          <w:rFonts w:ascii="Times New Roman" w:hAnsi="Times New Roman"/>
          <w:i/>
          <w:sz w:val="24"/>
          <w:szCs w:val="24"/>
        </w:rPr>
        <w:t>e candidat reconnaît avoir pris connaissance</w:t>
      </w:r>
      <w:r w:rsidR="00672DCF">
        <w:rPr>
          <w:rFonts w:ascii="Times New Roman" w:hAnsi="Times New Roman"/>
          <w:i/>
          <w:sz w:val="24"/>
          <w:szCs w:val="24"/>
        </w:rPr>
        <w:t xml:space="preserve"> du mode de notification par PLACE</w:t>
      </w:r>
      <w:r w:rsidR="006B737D" w:rsidRPr="00100A21">
        <w:rPr>
          <w:rFonts w:ascii="Times New Roman" w:hAnsi="Times New Roman"/>
          <w:i/>
          <w:sz w:val="24"/>
          <w:szCs w:val="24"/>
        </w:rPr>
        <w:t>, au m</w:t>
      </w:r>
      <w:r w:rsidR="00E3465C" w:rsidRPr="00100A21">
        <w:rPr>
          <w:rFonts w:ascii="Times New Roman" w:hAnsi="Times New Roman"/>
          <w:i/>
          <w:sz w:val="24"/>
          <w:szCs w:val="24"/>
        </w:rPr>
        <w:t>è</w:t>
      </w:r>
      <w:r w:rsidR="006B737D" w:rsidRPr="00100A21">
        <w:rPr>
          <w:rFonts w:ascii="Times New Roman" w:hAnsi="Times New Roman"/>
          <w:i/>
          <w:sz w:val="24"/>
          <w:szCs w:val="24"/>
        </w:rPr>
        <w:t>l ci</w:t>
      </w:r>
      <w:r w:rsidR="004C4FE6" w:rsidRPr="00100A21">
        <w:rPr>
          <w:rFonts w:ascii="Times New Roman" w:hAnsi="Times New Roman"/>
          <w:i/>
          <w:sz w:val="24"/>
          <w:szCs w:val="24"/>
        </w:rPr>
        <w:noBreakHyphen/>
      </w:r>
      <w:r w:rsidR="006B737D" w:rsidRPr="00100A21">
        <w:rPr>
          <w:rFonts w:ascii="Times New Roman" w:hAnsi="Times New Roman"/>
          <w:i/>
          <w:sz w:val="24"/>
          <w:szCs w:val="24"/>
        </w:rPr>
        <w:t xml:space="preserve">dessus renseigné par lui, de la décision relative à l’attribution </w:t>
      </w:r>
      <w:r w:rsidR="00782171" w:rsidRPr="00100A21">
        <w:rPr>
          <w:rFonts w:ascii="Times New Roman" w:hAnsi="Times New Roman"/>
          <w:i/>
          <w:sz w:val="24"/>
          <w:szCs w:val="24"/>
        </w:rPr>
        <w:t>du marché</w:t>
      </w:r>
      <w:r w:rsidR="006B737D" w:rsidRPr="00100A21">
        <w:rPr>
          <w:rFonts w:ascii="Times New Roman" w:hAnsi="Times New Roman"/>
          <w:i/>
          <w:sz w:val="24"/>
          <w:szCs w:val="24"/>
        </w:rPr>
        <w:t>.</w:t>
      </w:r>
    </w:p>
    <w:p w14:paraId="2760447F" w14:textId="77777777" w:rsidR="000F6712" w:rsidRPr="00100A21" w:rsidRDefault="006B737D" w:rsidP="000F6712">
      <w:pPr>
        <w:pStyle w:val="Corpsdetexte"/>
        <w:rPr>
          <w:rFonts w:ascii="Times New Roman" w:hAnsi="Times New Roman"/>
          <w:sz w:val="24"/>
          <w:szCs w:val="24"/>
        </w:rPr>
      </w:pPr>
      <w:r w:rsidRPr="00100A21">
        <w:rPr>
          <w:rFonts w:ascii="Times New Roman" w:hAnsi="Times New Roman"/>
          <w:sz w:val="24"/>
          <w:szCs w:val="24"/>
        </w:rPr>
        <w:t xml:space="preserve">Après avoir pris connaissance du cahier des clauses </w:t>
      </w:r>
      <w:r w:rsidR="00EC1819" w:rsidRPr="00100A21">
        <w:rPr>
          <w:rFonts w:ascii="Times New Roman" w:hAnsi="Times New Roman"/>
          <w:sz w:val="24"/>
          <w:szCs w:val="24"/>
        </w:rPr>
        <w:t xml:space="preserve">administratives </w:t>
      </w:r>
      <w:r w:rsidRPr="00100A21">
        <w:rPr>
          <w:rFonts w:ascii="Times New Roman" w:hAnsi="Times New Roman"/>
          <w:sz w:val="24"/>
          <w:szCs w:val="24"/>
        </w:rPr>
        <w:t>particulières (CC</w:t>
      </w:r>
      <w:r w:rsidR="00006DFF" w:rsidRPr="00100A21">
        <w:rPr>
          <w:rFonts w:ascii="Times New Roman" w:hAnsi="Times New Roman"/>
          <w:sz w:val="24"/>
          <w:szCs w:val="24"/>
        </w:rPr>
        <w:t>A</w:t>
      </w:r>
      <w:r w:rsidRPr="00100A21">
        <w:rPr>
          <w:rFonts w:ascii="Times New Roman" w:hAnsi="Times New Roman"/>
          <w:sz w:val="24"/>
          <w:szCs w:val="24"/>
        </w:rPr>
        <w:t>P)</w:t>
      </w:r>
      <w:r w:rsidR="004A1EF9" w:rsidRPr="00100A21">
        <w:rPr>
          <w:rFonts w:ascii="Times New Roman" w:hAnsi="Times New Roman"/>
          <w:sz w:val="24"/>
          <w:szCs w:val="24"/>
        </w:rPr>
        <w:t>,</w:t>
      </w:r>
      <w:r w:rsidRPr="00100A21">
        <w:rPr>
          <w:rFonts w:ascii="Times New Roman" w:hAnsi="Times New Roman"/>
          <w:sz w:val="24"/>
          <w:szCs w:val="24"/>
        </w:rPr>
        <w:t xml:space="preserve"> </w:t>
      </w:r>
      <w:r w:rsidR="004A1EF9" w:rsidRPr="00100A21">
        <w:rPr>
          <w:rFonts w:ascii="Times New Roman" w:hAnsi="Times New Roman"/>
          <w:sz w:val="24"/>
          <w:szCs w:val="24"/>
        </w:rPr>
        <w:t>du cahier des clauses techniques particulières (CCTP)</w:t>
      </w:r>
      <w:r w:rsidR="006C5D2D" w:rsidRPr="00100A21">
        <w:rPr>
          <w:rFonts w:ascii="Times New Roman" w:hAnsi="Times New Roman"/>
          <w:sz w:val="24"/>
          <w:szCs w:val="24"/>
        </w:rPr>
        <w:t xml:space="preserve"> </w:t>
      </w:r>
      <w:r w:rsidRPr="00100A21">
        <w:rPr>
          <w:rFonts w:ascii="Times New Roman" w:hAnsi="Times New Roman"/>
          <w:sz w:val="24"/>
          <w:szCs w:val="24"/>
        </w:rPr>
        <w:t xml:space="preserve">et </w:t>
      </w:r>
      <w:r w:rsidR="003C6CE9" w:rsidRPr="00100A21">
        <w:rPr>
          <w:rFonts w:ascii="Times New Roman" w:hAnsi="Times New Roman"/>
          <w:sz w:val="24"/>
          <w:szCs w:val="24"/>
        </w:rPr>
        <w:t xml:space="preserve">de </w:t>
      </w:r>
      <w:r w:rsidR="006C5D2D" w:rsidRPr="00100A21">
        <w:rPr>
          <w:rFonts w:ascii="Times New Roman" w:hAnsi="Times New Roman"/>
          <w:sz w:val="24"/>
          <w:szCs w:val="24"/>
        </w:rPr>
        <w:t xml:space="preserve">tous les </w:t>
      </w:r>
      <w:r w:rsidRPr="00100A21">
        <w:rPr>
          <w:rFonts w:ascii="Times New Roman" w:hAnsi="Times New Roman"/>
          <w:sz w:val="24"/>
          <w:szCs w:val="24"/>
        </w:rPr>
        <w:t>documents qui y sont mentionnés,</w:t>
      </w:r>
    </w:p>
    <w:p w14:paraId="08F21550" w14:textId="1FF952A9" w:rsidR="009B60FE" w:rsidRDefault="00107FBC" w:rsidP="005F58DF">
      <w:pPr>
        <w:spacing w:before="80"/>
        <w:rPr>
          <w:rFonts w:ascii="Times New Roman" w:hAnsi="Times New Roman"/>
          <w:sz w:val="24"/>
          <w:szCs w:val="24"/>
        </w:rPr>
      </w:pPr>
      <w:r w:rsidRPr="00100A21">
        <w:rPr>
          <w:rFonts w:ascii="Times New Roman" w:hAnsi="Times New Roman"/>
          <w:sz w:val="24"/>
          <w:szCs w:val="24"/>
        </w:rPr>
        <w:t>Je m’</w:t>
      </w:r>
      <w:r w:rsidRPr="00100A21">
        <w:rPr>
          <w:rFonts w:ascii="Times New Roman" w:hAnsi="Times New Roman"/>
          <w:b/>
          <w:sz w:val="24"/>
          <w:szCs w:val="24"/>
        </w:rPr>
        <w:t>ENGAG</w:t>
      </w:r>
      <w:r w:rsidR="00646BD6" w:rsidRPr="00100A21">
        <w:rPr>
          <w:rFonts w:ascii="Times New Roman" w:hAnsi="Times New Roman"/>
          <w:b/>
          <w:sz w:val="24"/>
          <w:szCs w:val="24"/>
        </w:rPr>
        <w:t>E</w:t>
      </w:r>
      <w:r w:rsidRPr="00100A21">
        <w:rPr>
          <w:rFonts w:ascii="Times New Roman" w:hAnsi="Times New Roman"/>
          <w:b/>
          <w:sz w:val="24"/>
          <w:szCs w:val="24"/>
        </w:rPr>
        <w:t xml:space="preserve"> </w:t>
      </w:r>
      <w:r w:rsidRPr="00100A21">
        <w:rPr>
          <w:rFonts w:ascii="Times New Roman" w:hAnsi="Times New Roman"/>
          <w:sz w:val="24"/>
          <w:szCs w:val="24"/>
        </w:rPr>
        <w:t xml:space="preserve">sans réserve, conformément aux stipulations des documents visés ci-dessus, à exécuter les prestations demandées aux conditions définies par le présent </w:t>
      </w:r>
      <w:r w:rsidR="00650A4E">
        <w:rPr>
          <w:rFonts w:ascii="Times New Roman" w:hAnsi="Times New Roman"/>
          <w:sz w:val="24"/>
          <w:szCs w:val="24"/>
        </w:rPr>
        <w:t>marché</w:t>
      </w:r>
      <w:r w:rsidRPr="00100A21">
        <w:rPr>
          <w:rFonts w:ascii="Times New Roman" w:hAnsi="Times New Roman"/>
          <w:sz w:val="24"/>
          <w:szCs w:val="24"/>
        </w:rPr>
        <w:t xml:space="preserve">. </w:t>
      </w:r>
    </w:p>
    <w:p w14:paraId="33308EEF" w14:textId="511F9D27" w:rsidR="006B737D" w:rsidRPr="00100A21" w:rsidRDefault="00107FBC" w:rsidP="005F58DF">
      <w:pPr>
        <w:spacing w:before="80"/>
        <w:rPr>
          <w:rFonts w:ascii="Times New Roman" w:hAnsi="Times New Roman"/>
          <w:sz w:val="24"/>
          <w:szCs w:val="24"/>
        </w:rPr>
      </w:pPr>
      <w:r w:rsidRPr="00100A21">
        <w:rPr>
          <w:rFonts w:ascii="Times New Roman" w:hAnsi="Times New Roman"/>
          <w:sz w:val="24"/>
          <w:szCs w:val="24"/>
        </w:rPr>
        <w:t xml:space="preserve">L'offre ainsi présentée ne </w:t>
      </w:r>
      <w:r w:rsidR="006B737D" w:rsidRPr="00100A21">
        <w:rPr>
          <w:rFonts w:ascii="Times New Roman" w:hAnsi="Times New Roman"/>
          <w:sz w:val="24"/>
          <w:szCs w:val="24"/>
        </w:rPr>
        <w:t xml:space="preserve">me lie toutefois que si </w:t>
      </w:r>
      <w:r w:rsidR="00650A4E">
        <w:rPr>
          <w:rFonts w:ascii="Times New Roman" w:hAnsi="Times New Roman"/>
          <w:sz w:val="24"/>
          <w:szCs w:val="24"/>
        </w:rPr>
        <w:t xml:space="preserve">le marché </w:t>
      </w:r>
      <w:r w:rsidR="006B737D" w:rsidRPr="00100A21">
        <w:rPr>
          <w:rFonts w:ascii="Times New Roman" w:hAnsi="Times New Roman"/>
          <w:sz w:val="24"/>
          <w:szCs w:val="24"/>
        </w:rPr>
        <w:t xml:space="preserve">m'est attribué dans un délai de </w:t>
      </w:r>
      <w:r w:rsidR="00B9223F">
        <w:rPr>
          <w:rFonts w:ascii="Times New Roman" w:hAnsi="Times New Roman"/>
          <w:b/>
          <w:sz w:val="24"/>
          <w:szCs w:val="24"/>
        </w:rPr>
        <w:t xml:space="preserve">5 </w:t>
      </w:r>
      <w:r w:rsidR="00ED6A81" w:rsidRPr="00100A21">
        <w:rPr>
          <w:rFonts w:ascii="Times New Roman" w:hAnsi="Times New Roman"/>
          <w:b/>
          <w:sz w:val="24"/>
          <w:szCs w:val="24"/>
        </w:rPr>
        <w:t>mois</w:t>
      </w:r>
      <w:r w:rsidR="006B737D" w:rsidRPr="00100A21">
        <w:rPr>
          <w:rFonts w:ascii="Times New Roman" w:hAnsi="Times New Roman"/>
          <w:sz w:val="24"/>
          <w:szCs w:val="24"/>
        </w:rPr>
        <w:t xml:space="preserve"> à compter de la date limite de remise des offres fixée par le règlement de la consultation.</w:t>
      </w:r>
    </w:p>
    <w:p w14:paraId="6A54066C" w14:textId="77777777" w:rsidR="00BD3F2E" w:rsidRPr="00100A21" w:rsidRDefault="00BD3F2E" w:rsidP="0013041B">
      <w:pPr>
        <w:pStyle w:val="Titre2"/>
        <w:spacing w:before="120"/>
        <w:jc w:val="both"/>
        <w:rPr>
          <w:rFonts w:ascii="Times New Roman" w:hAnsi="Times New Roman"/>
          <w:color w:val="333399"/>
          <w:sz w:val="24"/>
          <w:szCs w:val="24"/>
        </w:rPr>
      </w:pPr>
      <w:r w:rsidRPr="00100A21">
        <w:rPr>
          <w:rFonts w:ascii="Times New Roman" w:hAnsi="Times New Roman"/>
          <w:color w:val="333399"/>
          <w:sz w:val="24"/>
          <w:szCs w:val="24"/>
        </w:rPr>
        <w:t>2.</w:t>
      </w:r>
      <w:r w:rsidR="00110CAE" w:rsidRPr="00100A21">
        <w:rPr>
          <w:rFonts w:ascii="Times New Roman" w:hAnsi="Times New Roman"/>
          <w:color w:val="333399"/>
          <w:sz w:val="24"/>
          <w:szCs w:val="24"/>
        </w:rPr>
        <w:t>2</w:t>
      </w:r>
      <w:r w:rsidRPr="00100A21">
        <w:rPr>
          <w:rFonts w:ascii="Times New Roman" w:hAnsi="Times New Roman"/>
          <w:color w:val="333399"/>
          <w:sz w:val="24"/>
          <w:szCs w:val="24"/>
        </w:rPr>
        <w:t xml:space="preserve"> Cadre à remplir si le contractant est une </w:t>
      </w:r>
      <w:r w:rsidRPr="00100A21">
        <w:rPr>
          <w:rFonts w:ascii="Times New Roman" w:hAnsi="Times New Roman"/>
          <w:color w:val="333399"/>
          <w:sz w:val="24"/>
          <w:szCs w:val="24"/>
          <w:u w:val="single"/>
        </w:rPr>
        <w:t>société</w:t>
      </w:r>
      <w:r w:rsidRPr="00100A21">
        <w:rPr>
          <w:rFonts w:ascii="Times New Roman" w:hAnsi="Times New Roman"/>
          <w:color w:val="333399"/>
          <w:sz w:val="24"/>
          <w:szCs w:val="24"/>
        </w:rPr>
        <w:t xml:space="preserve"> (ou un groupement d’intérêt économique) :</w:t>
      </w:r>
    </w:p>
    <w:p w14:paraId="0EE8E3F0"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jc w:val="left"/>
        <w:rPr>
          <w:rFonts w:ascii="Times New Roman" w:hAnsi="Times New Roman"/>
          <w:sz w:val="22"/>
          <w:szCs w:val="22"/>
        </w:rPr>
      </w:pPr>
      <w:r w:rsidRPr="00100A21">
        <w:rPr>
          <w:rFonts w:ascii="Times New Roman" w:hAnsi="Times New Roman"/>
          <w:sz w:val="22"/>
          <w:szCs w:val="22"/>
        </w:rPr>
        <w:t>Je soussigné(e),</w:t>
      </w:r>
    </w:p>
    <w:p w14:paraId="177D38D2"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lastRenderedPageBreak/>
        <w:t xml:space="preserve">M, Mme (Nom, prénoms et qualités) : </w:t>
      </w:r>
      <w:r w:rsidRPr="00100A21">
        <w:rPr>
          <w:rFonts w:ascii="Times New Roman" w:hAnsi="Times New Roman"/>
          <w:sz w:val="22"/>
          <w:szCs w:val="22"/>
        </w:rPr>
        <w:tab/>
      </w:r>
    </w:p>
    <w:p w14:paraId="39F98078"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b/>
          <w:sz w:val="22"/>
          <w:szCs w:val="22"/>
        </w:rPr>
      </w:pPr>
      <w:r w:rsidRPr="00100A21">
        <w:rPr>
          <w:rFonts w:ascii="Times New Roman" w:hAnsi="Times New Roman"/>
          <w:b/>
          <w:sz w:val="22"/>
          <w:szCs w:val="22"/>
        </w:rPr>
        <w:fldChar w:fldCharType="begin">
          <w:ffData>
            <w:name w:val="Texte101"/>
            <w:enabled/>
            <w:calcOnExit w:val="0"/>
            <w:textInput/>
          </w:ffData>
        </w:fldChar>
      </w:r>
      <w:bookmarkStart w:id="11" w:name="Texte101"/>
      <w:r w:rsidRPr="00100A21">
        <w:rPr>
          <w:rFonts w:ascii="Times New Roman" w:hAnsi="Times New Roman"/>
          <w:b/>
          <w:sz w:val="22"/>
          <w:szCs w:val="22"/>
        </w:rPr>
        <w:instrText xml:space="preserve"> FORMTEXT </w:instrText>
      </w:r>
      <w:r w:rsidRPr="00100A21">
        <w:rPr>
          <w:rFonts w:ascii="Times New Roman" w:hAnsi="Times New Roman"/>
          <w:b/>
          <w:sz w:val="22"/>
          <w:szCs w:val="22"/>
        </w:rPr>
      </w:r>
      <w:r w:rsidRPr="00100A21">
        <w:rPr>
          <w:rFonts w:ascii="Times New Roman" w:hAnsi="Times New Roman"/>
          <w:b/>
          <w:sz w:val="22"/>
          <w:szCs w:val="22"/>
        </w:rPr>
        <w:fldChar w:fldCharType="separate"/>
      </w:r>
      <w:r w:rsidRPr="00100A21">
        <w:rPr>
          <w:rFonts w:ascii="Times New Roman" w:hAnsi="Times New Roman"/>
          <w:b/>
          <w:noProof/>
          <w:sz w:val="22"/>
          <w:szCs w:val="22"/>
        </w:rPr>
        <w:t> </w:t>
      </w:r>
      <w:r w:rsidRPr="00100A21">
        <w:rPr>
          <w:rFonts w:ascii="Times New Roman" w:hAnsi="Times New Roman"/>
          <w:b/>
          <w:noProof/>
          <w:sz w:val="22"/>
          <w:szCs w:val="22"/>
        </w:rPr>
        <w:t> </w:t>
      </w:r>
      <w:r w:rsidRPr="00100A21">
        <w:rPr>
          <w:rFonts w:ascii="Times New Roman" w:hAnsi="Times New Roman"/>
          <w:b/>
          <w:noProof/>
          <w:sz w:val="22"/>
          <w:szCs w:val="22"/>
        </w:rPr>
        <w:t> </w:t>
      </w:r>
      <w:r w:rsidRPr="00100A21">
        <w:rPr>
          <w:rFonts w:ascii="Times New Roman" w:hAnsi="Times New Roman"/>
          <w:b/>
          <w:noProof/>
          <w:sz w:val="22"/>
          <w:szCs w:val="22"/>
        </w:rPr>
        <w:t> </w:t>
      </w:r>
      <w:r w:rsidRPr="00100A21">
        <w:rPr>
          <w:rFonts w:ascii="Times New Roman" w:hAnsi="Times New Roman"/>
          <w:b/>
          <w:noProof/>
          <w:sz w:val="22"/>
          <w:szCs w:val="22"/>
        </w:rPr>
        <w:t> </w:t>
      </w:r>
      <w:r w:rsidRPr="00100A21">
        <w:rPr>
          <w:rFonts w:ascii="Times New Roman" w:hAnsi="Times New Roman"/>
          <w:b/>
          <w:sz w:val="22"/>
          <w:szCs w:val="22"/>
        </w:rPr>
        <w:fldChar w:fldCharType="end"/>
      </w:r>
      <w:bookmarkEnd w:id="11"/>
      <w:r w:rsidRPr="00100A21">
        <w:rPr>
          <w:rFonts w:ascii="Times New Roman" w:hAnsi="Times New Roman"/>
          <w:b/>
          <w:sz w:val="22"/>
          <w:szCs w:val="22"/>
        </w:rPr>
        <w:t xml:space="preserve"> </w:t>
      </w:r>
    </w:p>
    <w:p w14:paraId="33C24D91"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b/>
          <w:sz w:val="22"/>
          <w:szCs w:val="22"/>
        </w:rPr>
        <w:t xml:space="preserve">Agissant au nom et pour le compte de la société </w:t>
      </w:r>
      <w:r w:rsidRPr="00100A21">
        <w:rPr>
          <w:rFonts w:ascii="Times New Roman" w:hAnsi="Times New Roman"/>
          <w:sz w:val="22"/>
          <w:szCs w:val="22"/>
        </w:rPr>
        <w:t xml:space="preserve">: </w:t>
      </w:r>
      <w:r w:rsidRPr="00100A21">
        <w:rPr>
          <w:rFonts w:ascii="Times New Roman" w:hAnsi="Times New Roman"/>
          <w:sz w:val="22"/>
          <w:szCs w:val="22"/>
        </w:rPr>
        <w:tab/>
      </w:r>
    </w:p>
    <w:p w14:paraId="40268293"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sz w:val="22"/>
          <w:szCs w:val="22"/>
        </w:rPr>
      </w:pPr>
      <w:r w:rsidRPr="00100A21">
        <w:rPr>
          <w:rFonts w:ascii="Times New Roman" w:hAnsi="Times New Roman"/>
          <w:sz w:val="22"/>
          <w:szCs w:val="22"/>
        </w:rPr>
        <w:fldChar w:fldCharType="begin">
          <w:ffData>
            <w:name w:val="Texte102"/>
            <w:enabled/>
            <w:calcOnExit w:val="0"/>
            <w:textInput/>
          </w:ffData>
        </w:fldChar>
      </w:r>
      <w:bookmarkStart w:id="12" w:name="Texte102"/>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2"/>
      <w:r w:rsidRPr="00100A21">
        <w:rPr>
          <w:rFonts w:ascii="Times New Roman" w:hAnsi="Times New Roman"/>
          <w:sz w:val="22"/>
          <w:szCs w:val="22"/>
        </w:rPr>
        <w:t xml:space="preserve"> </w:t>
      </w:r>
    </w:p>
    <w:p w14:paraId="206C2582"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Au capital de : </w:t>
      </w:r>
      <w:r w:rsidRPr="00100A21">
        <w:rPr>
          <w:rFonts w:ascii="Times New Roman" w:hAnsi="Times New Roman"/>
          <w:sz w:val="22"/>
          <w:szCs w:val="22"/>
        </w:rPr>
        <w:fldChar w:fldCharType="begin">
          <w:ffData>
            <w:name w:val="Texte103"/>
            <w:enabled/>
            <w:calcOnExit w:val="0"/>
            <w:textInput/>
          </w:ffData>
        </w:fldChar>
      </w:r>
      <w:bookmarkStart w:id="13" w:name="Texte103"/>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3"/>
      <w:r w:rsidRPr="00100A21">
        <w:rPr>
          <w:rFonts w:ascii="Times New Roman" w:hAnsi="Times New Roman"/>
          <w:sz w:val="22"/>
          <w:szCs w:val="22"/>
        </w:rPr>
        <w:t xml:space="preserve"> </w:t>
      </w:r>
      <w:r w:rsidRPr="00100A21">
        <w:rPr>
          <w:rFonts w:ascii="Times New Roman" w:hAnsi="Times New Roman"/>
          <w:sz w:val="22"/>
          <w:szCs w:val="22"/>
        </w:rPr>
        <w:tab/>
      </w:r>
    </w:p>
    <w:p w14:paraId="6FE7B97A"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Ayant son </w:t>
      </w:r>
      <w:r w:rsidRPr="00100A21">
        <w:rPr>
          <w:rFonts w:ascii="Times New Roman" w:hAnsi="Times New Roman"/>
          <w:b/>
          <w:sz w:val="22"/>
          <w:szCs w:val="22"/>
        </w:rPr>
        <w:t>siège social</w:t>
      </w:r>
      <w:r w:rsidRPr="00100A21">
        <w:rPr>
          <w:rFonts w:ascii="Times New Roman" w:hAnsi="Times New Roman"/>
          <w:sz w:val="22"/>
          <w:szCs w:val="22"/>
        </w:rPr>
        <w:t xml:space="preserve"> à : (adresse complète) </w:t>
      </w:r>
      <w:r w:rsidRPr="00100A21">
        <w:rPr>
          <w:rFonts w:ascii="Times New Roman" w:hAnsi="Times New Roman"/>
          <w:sz w:val="22"/>
          <w:szCs w:val="22"/>
        </w:rPr>
        <w:tab/>
      </w:r>
    </w:p>
    <w:p w14:paraId="27C36194"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ab/>
      </w:r>
    </w:p>
    <w:p w14:paraId="0D831FBE"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sz w:val="22"/>
          <w:szCs w:val="22"/>
        </w:rPr>
      </w:pPr>
      <w:r w:rsidRPr="00100A21">
        <w:rPr>
          <w:rFonts w:ascii="Times New Roman" w:hAnsi="Times New Roman"/>
          <w:sz w:val="22"/>
          <w:szCs w:val="22"/>
        </w:rPr>
        <w:fldChar w:fldCharType="begin">
          <w:ffData>
            <w:name w:val="Texte104"/>
            <w:enabled/>
            <w:calcOnExit w:val="0"/>
            <w:textInput/>
          </w:ffData>
        </w:fldChar>
      </w:r>
      <w:bookmarkStart w:id="14" w:name="Texte104"/>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4"/>
      <w:r w:rsidRPr="00100A21">
        <w:rPr>
          <w:rFonts w:ascii="Times New Roman" w:hAnsi="Times New Roman"/>
          <w:sz w:val="22"/>
          <w:szCs w:val="22"/>
        </w:rPr>
        <w:t xml:space="preserve"> </w:t>
      </w:r>
    </w:p>
    <w:p w14:paraId="7A657F9B"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spacing w:before="0"/>
        <w:jc w:val="left"/>
        <w:rPr>
          <w:rFonts w:ascii="Times New Roman" w:hAnsi="Times New Roman"/>
          <w:sz w:val="22"/>
          <w:szCs w:val="22"/>
        </w:rPr>
      </w:pPr>
      <w:r w:rsidRPr="00100A21">
        <w:rPr>
          <w:rFonts w:ascii="Times New Roman" w:hAnsi="Times New Roman"/>
          <w:sz w:val="22"/>
          <w:szCs w:val="22"/>
        </w:rPr>
        <w:t>Immatriculé(e) à l'INSEE :</w:t>
      </w:r>
    </w:p>
    <w:p w14:paraId="22DD575E"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 numéro d'identité d'établissement (SIRET x 14 chiffres) :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5"/>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tab/>
      </w:r>
    </w:p>
    <w:p w14:paraId="206D86F2"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 code d'activité économique principale (APE) : </w:t>
      </w:r>
      <w:r w:rsidRPr="00100A21">
        <w:rPr>
          <w:rFonts w:ascii="Times New Roman" w:hAnsi="Times New Roman"/>
          <w:sz w:val="22"/>
          <w:szCs w:val="22"/>
        </w:rPr>
        <w:fldChar w:fldCharType="begin">
          <w:ffData>
            <w:name w:val="Texte106"/>
            <w:enabled/>
            <w:calcOnExit w:val="0"/>
            <w:textInput/>
          </w:ffData>
        </w:fldChar>
      </w:r>
      <w:bookmarkStart w:id="15" w:name="Texte106"/>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5"/>
      <w:r w:rsidRPr="00100A21">
        <w:rPr>
          <w:rFonts w:ascii="Times New Roman" w:hAnsi="Times New Roman"/>
          <w:sz w:val="22"/>
          <w:szCs w:val="22"/>
        </w:rPr>
        <w:t xml:space="preserve"> </w:t>
      </w:r>
      <w:r w:rsidRPr="00100A21">
        <w:rPr>
          <w:rFonts w:ascii="Times New Roman" w:hAnsi="Times New Roman"/>
          <w:sz w:val="22"/>
          <w:szCs w:val="22"/>
        </w:rPr>
        <w:tab/>
      </w:r>
    </w:p>
    <w:p w14:paraId="24DEA491"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jc w:val="left"/>
        <w:rPr>
          <w:rFonts w:ascii="Times New Roman" w:hAnsi="Times New Roman"/>
          <w:sz w:val="22"/>
          <w:szCs w:val="22"/>
        </w:rPr>
      </w:pPr>
      <w:r w:rsidRPr="00100A21">
        <w:rPr>
          <w:rFonts w:ascii="Times New Roman" w:hAnsi="Times New Roman"/>
          <w:sz w:val="22"/>
          <w:szCs w:val="22"/>
        </w:rPr>
        <w:t xml:space="preserve">- numéro d'inscription au registre du commerce et des sociétés </w:t>
      </w:r>
      <w:r w:rsidRPr="00100A21">
        <w:rPr>
          <w:rFonts w:ascii="Times New Roman" w:hAnsi="Times New Roman"/>
          <w:sz w:val="22"/>
          <w:szCs w:val="22"/>
          <w:vertAlign w:val="superscript"/>
        </w:rPr>
        <w:t>(1)</w:t>
      </w:r>
      <w:r w:rsidRPr="00100A21">
        <w:rPr>
          <w:rFonts w:ascii="Times New Roman" w:hAnsi="Times New Roman"/>
          <w:sz w:val="22"/>
          <w:szCs w:val="22"/>
        </w:rPr>
        <w:t xml:space="preserve"> : </w:t>
      </w:r>
      <w:r w:rsidRPr="00100A21">
        <w:rPr>
          <w:rFonts w:ascii="Times New Roman" w:hAnsi="Times New Roman"/>
          <w:sz w:val="22"/>
          <w:szCs w:val="22"/>
        </w:rPr>
        <w:fldChar w:fldCharType="begin">
          <w:ffData>
            <w:name w:val="Texte107"/>
            <w:enabled/>
            <w:calcOnExit w:val="0"/>
            <w:textInput/>
          </w:ffData>
        </w:fldChar>
      </w:r>
      <w:bookmarkStart w:id="16" w:name="Texte107"/>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bookmarkEnd w:id="16"/>
      <w:r w:rsidRPr="00100A21">
        <w:rPr>
          <w:rFonts w:ascii="Times New Roman" w:hAnsi="Times New Roman"/>
          <w:sz w:val="22"/>
          <w:szCs w:val="22"/>
        </w:rPr>
        <w:tab/>
      </w:r>
    </w:p>
    <w:p w14:paraId="0C5C206D"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center"/>
        <w:rPr>
          <w:rFonts w:ascii="Times New Roman" w:hAnsi="Times New Roman"/>
          <w:sz w:val="22"/>
          <w:szCs w:val="22"/>
        </w:rPr>
      </w:pPr>
      <w:r w:rsidRPr="00100A21">
        <w:rPr>
          <w:rFonts w:ascii="Times New Roman" w:hAnsi="Times New Roman"/>
          <w:sz w:val="22"/>
          <w:szCs w:val="22"/>
        </w:rPr>
        <w:t>° ° °</w:t>
      </w:r>
    </w:p>
    <w:p w14:paraId="4554AF98"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spacing w:before="0"/>
        <w:jc w:val="left"/>
        <w:rPr>
          <w:rFonts w:ascii="Times New Roman" w:hAnsi="Times New Roman"/>
          <w:sz w:val="22"/>
          <w:szCs w:val="22"/>
        </w:rPr>
      </w:pPr>
      <w:r w:rsidRPr="00100A21">
        <w:rPr>
          <w:rFonts w:ascii="Times New Roman" w:hAnsi="Times New Roman"/>
          <w:b/>
          <w:sz w:val="22"/>
          <w:szCs w:val="22"/>
        </w:rPr>
        <w:t xml:space="preserve">Établissement qui effectuera la prestation </w:t>
      </w:r>
      <w:r w:rsidRPr="00100A21">
        <w:rPr>
          <w:rFonts w:ascii="Times New Roman" w:hAnsi="Times New Roman"/>
          <w:sz w:val="22"/>
          <w:szCs w:val="22"/>
        </w:rPr>
        <w:t>:</w:t>
      </w:r>
      <w:r w:rsidRPr="00100A21">
        <w:rPr>
          <w:rFonts w:ascii="Times New Roman" w:hAnsi="Times New Roman"/>
          <w:sz w:val="22"/>
          <w:szCs w:val="22"/>
        </w:rPr>
        <w:tab/>
      </w:r>
    </w:p>
    <w:p w14:paraId="5CE12452"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sz w:val="22"/>
          <w:szCs w:val="22"/>
        </w:rPr>
      </w:pPr>
      <w:r w:rsidRPr="00100A21">
        <w:rPr>
          <w:rFonts w:ascii="Times New Roman" w:hAnsi="Times New Roman"/>
          <w:sz w:val="22"/>
          <w:szCs w:val="22"/>
        </w:rPr>
        <w:fldChar w:fldCharType="begin">
          <w:ffData>
            <w:name w:val="Texte102"/>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p>
    <w:p w14:paraId="443B5048"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spacing w:before="0"/>
        <w:jc w:val="left"/>
        <w:rPr>
          <w:rFonts w:ascii="Times New Roman" w:hAnsi="Times New Roman"/>
          <w:sz w:val="22"/>
          <w:szCs w:val="22"/>
        </w:rPr>
      </w:pPr>
      <w:r w:rsidRPr="00100A21">
        <w:rPr>
          <w:rFonts w:ascii="Times New Roman" w:hAnsi="Times New Roman"/>
          <w:b/>
          <w:sz w:val="22"/>
          <w:szCs w:val="22"/>
        </w:rPr>
        <w:t>Adresse complète</w:t>
      </w:r>
      <w:r w:rsidRPr="00100A21">
        <w:rPr>
          <w:rFonts w:ascii="Times New Roman" w:hAnsi="Times New Roman"/>
          <w:sz w:val="22"/>
          <w:szCs w:val="22"/>
        </w:rPr>
        <w:t xml:space="preserve"> </w:t>
      </w:r>
      <w:r w:rsidRPr="00100A21">
        <w:rPr>
          <w:rFonts w:ascii="Times New Roman" w:hAnsi="Times New Roman"/>
          <w:sz w:val="22"/>
          <w:szCs w:val="22"/>
        </w:rPr>
        <w:tab/>
      </w:r>
    </w:p>
    <w:p w14:paraId="3283A29D"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9072"/>
        </w:tabs>
        <w:jc w:val="left"/>
        <w:rPr>
          <w:rFonts w:ascii="Times New Roman" w:hAnsi="Times New Roman"/>
          <w:sz w:val="22"/>
          <w:szCs w:val="22"/>
        </w:rPr>
      </w:pPr>
      <w:r w:rsidRPr="00100A21">
        <w:rPr>
          <w:rFonts w:ascii="Times New Roman" w:hAnsi="Times New Roman"/>
          <w:sz w:val="22"/>
          <w:szCs w:val="22"/>
        </w:rPr>
        <w:fldChar w:fldCharType="begin">
          <w:ffData>
            <w:name w:val="Texte104"/>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p>
    <w:p w14:paraId="7F022D4F"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8931"/>
        </w:tabs>
        <w:spacing w:before="0"/>
        <w:jc w:val="left"/>
        <w:rPr>
          <w:rFonts w:ascii="Times New Roman" w:hAnsi="Times New Roman"/>
          <w:sz w:val="22"/>
          <w:szCs w:val="22"/>
        </w:rPr>
      </w:pPr>
      <w:r w:rsidRPr="00100A21">
        <w:rPr>
          <w:rFonts w:ascii="Times New Roman" w:hAnsi="Times New Roman"/>
          <w:sz w:val="22"/>
          <w:szCs w:val="22"/>
        </w:rPr>
        <w:t>- </w:t>
      </w:r>
      <w:r w:rsidRPr="00100A21">
        <w:rPr>
          <w:rFonts w:ascii="Times New Roman" w:hAnsi="Times New Roman"/>
          <w:b/>
          <w:sz w:val="22"/>
          <w:szCs w:val="22"/>
        </w:rPr>
        <w:t>numéro SIRET</w:t>
      </w:r>
      <w:r w:rsidRPr="00100A21">
        <w:rPr>
          <w:rFonts w:ascii="Times New Roman" w:hAnsi="Times New Roman"/>
          <w:sz w:val="22"/>
          <w:szCs w:val="22"/>
        </w:rPr>
        <w:t xml:space="preserve"> (x 14 chiffres) </w:t>
      </w:r>
      <w:r w:rsidRPr="00100A21">
        <w:rPr>
          <w:rFonts w:ascii="Times New Roman" w:hAnsi="Times New Roman"/>
          <w:b/>
          <w:sz w:val="22"/>
          <w:szCs w:val="22"/>
        </w:rPr>
        <w:t>de l’établissement qui effectuera la prestation</w:t>
      </w:r>
      <w:r w:rsidRPr="00100A21">
        <w:rPr>
          <w:rFonts w:ascii="Times New Roman" w:hAnsi="Times New Roman"/>
          <w:sz w:val="22"/>
          <w:szCs w:val="22"/>
        </w:rPr>
        <w:t xml:space="preserve"> :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3"/>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 xml:space="preserve"> </w:t>
      </w:r>
      <w:r w:rsidRPr="00100A21">
        <w:rPr>
          <w:rFonts w:ascii="Times New Roman" w:hAnsi="Times New Roman"/>
          <w:sz w:val="22"/>
          <w:szCs w:val="22"/>
        </w:rPr>
        <w:fldChar w:fldCharType="begin">
          <w:ffData>
            <w:name w:val=""/>
            <w:enabled/>
            <w:calcOnExit w:val="0"/>
            <w:textInput>
              <w:maxLength w:val="5"/>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noProof/>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ab/>
      </w:r>
    </w:p>
    <w:p w14:paraId="11912C75"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3969"/>
        </w:tabs>
        <w:spacing w:before="0"/>
        <w:jc w:val="left"/>
        <w:rPr>
          <w:rFonts w:ascii="Times New Roman" w:hAnsi="Times New Roman"/>
          <w:sz w:val="22"/>
          <w:szCs w:val="22"/>
        </w:rPr>
      </w:pPr>
      <w:r w:rsidRPr="00100A21">
        <w:rPr>
          <w:rFonts w:ascii="Times New Roman" w:hAnsi="Times New Roman"/>
          <w:sz w:val="22"/>
          <w:szCs w:val="22"/>
        </w:rPr>
        <w:tab/>
      </w:r>
    </w:p>
    <w:p w14:paraId="0963489E"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6379"/>
        </w:tabs>
        <w:jc w:val="left"/>
        <w:rPr>
          <w:rFonts w:ascii="Times New Roman" w:hAnsi="Times New Roman"/>
          <w:b/>
          <w:i/>
          <w:sz w:val="22"/>
          <w:szCs w:val="22"/>
        </w:rPr>
      </w:pPr>
      <w:r w:rsidRPr="00100A21">
        <w:rPr>
          <w:rFonts w:ascii="Times New Roman" w:hAnsi="Times New Roman"/>
          <w:b/>
          <w:sz w:val="22"/>
          <w:szCs w:val="22"/>
        </w:rPr>
        <w:t xml:space="preserve">Personne de contact : </w:t>
      </w:r>
      <w:r w:rsidRPr="00100A21">
        <w:rPr>
          <w:rFonts w:ascii="Times New Roman" w:hAnsi="Times New Roman"/>
          <w:sz w:val="22"/>
          <w:szCs w:val="22"/>
        </w:rPr>
        <w:fldChar w:fldCharType="begin">
          <w:ffData>
            <w:name w:val="Texte121"/>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fldChar w:fldCharType="end"/>
      </w:r>
      <w:r w:rsidRPr="00100A21">
        <w:rPr>
          <w:rFonts w:ascii="Times New Roman" w:hAnsi="Times New Roman"/>
          <w:b/>
          <w:i/>
          <w:sz w:val="22"/>
          <w:szCs w:val="22"/>
        </w:rPr>
        <w:tab/>
      </w:r>
    </w:p>
    <w:p w14:paraId="40E58D25" w14:textId="77777777" w:rsidR="009771CF" w:rsidRPr="00100A21" w:rsidRDefault="009771CF" w:rsidP="009771CF">
      <w:pPr>
        <w:pBdr>
          <w:top w:val="single" w:sz="24" w:space="1" w:color="808080"/>
          <w:left w:val="single" w:sz="24" w:space="4" w:color="808080"/>
          <w:bottom w:val="single" w:sz="24" w:space="1" w:color="808080"/>
          <w:right w:val="single" w:sz="24" w:space="4" w:color="808080"/>
        </w:pBdr>
        <w:tabs>
          <w:tab w:val="left" w:leader="dot" w:pos="3969"/>
        </w:tabs>
        <w:spacing w:after="120"/>
        <w:jc w:val="left"/>
        <w:rPr>
          <w:rFonts w:ascii="Times New Roman" w:hAnsi="Times New Roman"/>
          <w:sz w:val="22"/>
          <w:szCs w:val="22"/>
        </w:rPr>
      </w:pPr>
      <w:r w:rsidRPr="00100A21">
        <w:rPr>
          <w:rFonts w:ascii="Times New Roman" w:hAnsi="Times New Roman"/>
          <w:b/>
          <w:i/>
        </w:rPr>
        <w:t>Numéro de téléphone :</w:t>
      </w:r>
      <w:r w:rsidRPr="00100A21">
        <w:rPr>
          <w:rFonts w:ascii="Times New Roman" w:hAnsi="Times New Roman"/>
          <w:b/>
          <w:i/>
          <w:sz w:val="22"/>
          <w:szCs w:val="22"/>
        </w:rPr>
        <w:t xml:space="preserve"> </w:t>
      </w:r>
      <w:r w:rsidRPr="00100A21">
        <w:rPr>
          <w:rFonts w:ascii="Times New Roman" w:hAnsi="Times New Roman"/>
          <w:sz w:val="22"/>
          <w:szCs w:val="22"/>
        </w:rPr>
        <w:fldChar w:fldCharType="begin">
          <w:ffData>
            <w:name w:val="Texte121"/>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ab/>
        <w:t xml:space="preserve"> </w:t>
      </w:r>
      <w:r w:rsidRPr="00100A21">
        <w:rPr>
          <w:rFonts w:ascii="Times New Roman" w:hAnsi="Times New Roman"/>
          <w:b/>
          <w:i/>
          <w:sz w:val="22"/>
          <w:szCs w:val="22"/>
        </w:rPr>
        <w:tab/>
      </w:r>
      <w:r w:rsidRPr="00100A21">
        <w:rPr>
          <w:rFonts w:ascii="Times New Roman" w:hAnsi="Times New Roman"/>
          <w:b/>
          <w:i/>
        </w:rPr>
        <w:t>Courriel </w:t>
      </w:r>
      <w:r w:rsidRPr="00100A21">
        <w:rPr>
          <w:rFonts w:ascii="Times New Roman" w:hAnsi="Times New Roman"/>
          <w:b/>
          <w:i/>
          <w:sz w:val="22"/>
          <w:szCs w:val="22"/>
        </w:rPr>
        <w:t xml:space="preserve">: </w:t>
      </w:r>
      <w:r w:rsidRPr="00100A21">
        <w:rPr>
          <w:rFonts w:ascii="Times New Roman" w:hAnsi="Times New Roman"/>
          <w:sz w:val="22"/>
          <w:szCs w:val="22"/>
        </w:rPr>
        <w:fldChar w:fldCharType="begin">
          <w:ffData>
            <w:name w:val="Texte121"/>
            <w:enabled/>
            <w:calcOnExit w:val="0"/>
            <w:textInput/>
          </w:ffData>
        </w:fldChar>
      </w:r>
      <w:r w:rsidRPr="00100A21">
        <w:rPr>
          <w:rFonts w:ascii="Times New Roman" w:hAnsi="Times New Roman"/>
          <w:sz w:val="22"/>
          <w:szCs w:val="22"/>
        </w:rPr>
        <w:instrText xml:space="preserve"> FORMTEXT </w:instrText>
      </w:r>
      <w:r w:rsidRPr="00100A21">
        <w:rPr>
          <w:rFonts w:ascii="Times New Roman" w:hAnsi="Times New Roman"/>
          <w:sz w:val="22"/>
          <w:szCs w:val="22"/>
        </w:rPr>
      </w:r>
      <w:r w:rsidRPr="00100A21">
        <w:rPr>
          <w:rFonts w:ascii="Times New Roman" w:hAnsi="Times New Roman"/>
          <w:sz w:val="22"/>
          <w:szCs w:val="22"/>
        </w:rPr>
        <w:fldChar w:fldCharType="separate"/>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t> </w:t>
      </w:r>
      <w:r w:rsidRPr="00100A21">
        <w:rPr>
          <w:rFonts w:ascii="Times New Roman" w:hAnsi="Times New Roman"/>
          <w:sz w:val="22"/>
          <w:szCs w:val="22"/>
        </w:rPr>
        <w:fldChar w:fldCharType="end"/>
      </w:r>
      <w:r w:rsidRPr="00100A21">
        <w:rPr>
          <w:rFonts w:ascii="Times New Roman" w:hAnsi="Times New Roman"/>
          <w:sz w:val="22"/>
          <w:szCs w:val="22"/>
        </w:rPr>
        <w:t>……………………………………….</w:t>
      </w:r>
      <w:r w:rsidRPr="00100A21">
        <w:rPr>
          <w:rFonts w:ascii="Times New Roman" w:hAnsi="Times New Roman"/>
          <w:sz w:val="22"/>
          <w:szCs w:val="22"/>
        </w:rPr>
        <w:tab/>
      </w:r>
    </w:p>
    <w:p w14:paraId="14A05B19" w14:textId="77777777" w:rsidR="009771CF" w:rsidRPr="00100A21" w:rsidRDefault="009771CF" w:rsidP="009771CF">
      <w:pPr>
        <w:autoSpaceDE w:val="0"/>
        <w:autoSpaceDN w:val="0"/>
        <w:adjustRightInd w:val="0"/>
        <w:spacing w:after="120"/>
        <w:rPr>
          <w:rFonts w:ascii="Times New Roman" w:eastAsia="SimSun" w:hAnsi="Times New Roman"/>
          <w:i/>
          <w:sz w:val="16"/>
          <w:szCs w:val="16"/>
        </w:rPr>
      </w:pPr>
      <w:r w:rsidRPr="00100A21">
        <w:rPr>
          <w:rFonts w:ascii="Times New Roman" w:eastAsia="SimSun" w:hAnsi="Times New Roman"/>
          <w:i/>
          <w:sz w:val="16"/>
          <w:szCs w:val="16"/>
        </w:rPr>
        <w:t>(1) Remplacer, s'il y a lieu, « registre du commerce et des sociétés » par « répertoire des métiers ».</w:t>
      </w:r>
    </w:p>
    <w:p w14:paraId="3A728026" w14:textId="77777777" w:rsidR="00BD3F2E" w:rsidRPr="00100A21" w:rsidRDefault="00BD3F2E" w:rsidP="00BD3F2E">
      <w:pPr>
        <w:pStyle w:val="Corpsdetexte"/>
        <w:spacing w:before="0"/>
        <w:jc w:val="left"/>
        <w:rPr>
          <w:rFonts w:ascii="Times New Roman" w:hAnsi="Times New Roman"/>
          <w:sz w:val="16"/>
          <w:szCs w:val="16"/>
        </w:rPr>
      </w:pPr>
    </w:p>
    <w:p w14:paraId="55AAF491" w14:textId="77777777" w:rsidR="000F6712" w:rsidRPr="00100A21" w:rsidRDefault="000F6712" w:rsidP="000F6712">
      <w:pPr>
        <w:pBdr>
          <w:top w:val="single" w:sz="4" w:space="3" w:color="auto"/>
          <w:left w:val="single" w:sz="4" w:space="4" w:color="auto"/>
          <w:bottom w:val="single" w:sz="4" w:space="1" w:color="auto"/>
          <w:right w:val="single" w:sz="4" w:space="4" w:color="auto"/>
        </w:pBdr>
        <w:spacing w:before="0"/>
        <w:rPr>
          <w:rFonts w:ascii="Times New Roman" w:hAnsi="Times New Roman"/>
          <w:b/>
          <w:sz w:val="24"/>
          <w:szCs w:val="24"/>
        </w:rPr>
      </w:pPr>
      <w:r w:rsidRPr="00100A21">
        <w:rPr>
          <w:rFonts w:ascii="Times New Roman" w:hAnsi="Times New Roman"/>
          <w:b/>
          <w:sz w:val="24"/>
          <w:szCs w:val="24"/>
        </w:rPr>
        <w:t xml:space="preserve">Adresse mèl à laquelle notifier la décision relative à l’attribution </w:t>
      </w:r>
      <w:r w:rsidR="00782171" w:rsidRPr="00100A21">
        <w:rPr>
          <w:rFonts w:ascii="Times New Roman" w:hAnsi="Times New Roman"/>
          <w:b/>
          <w:sz w:val="24"/>
          <w:szCs w:val="24"/>
        </w:rPr>
        <w:t>du marché</w:t>
      </w:r>
      <w:r w:rsidRPr="00100A21">
        <w:rPr>
          <w:rFonts w:ascii="Times New Roman" w:hAnsi="Times New Roman"/>
          <w:b/>
          <w:sz w:val="24"/>
          <w:szCs w:val="24"/>
        </w:rPr>
        <w:t xml:space="preserve"> : </w:t>
      </w:r>
    </w:p>
    <w:p w14:paraId="1A753273" w14:textId="77777777" w:rsidR="005F58DF" w:rsidRPr="00100A21" w:rsidRDefault="00061444" w:rsidP="005F58DF">
      <w:pPr>
        <w:pBdr>
          <w:top w:val="single" w:sz="4" w:space="3" w:color="auto"/>
          <w:left w:val="single" w:sz="4" w:space="4" w:color="auto"/>
          <w:bottom w:val="single" w:sz="4" w:space="1" w:color="auto"/>
          <w:right w:val="single" w:sz="4" w:space="4" w:color="auto"/>
        </w:pBdr>
        <w:tabs>
          <w:tab w:val="left" w:leader="dot" w:pos="9214"/>
        </w:tabs>
        <w:spacing w:before="0"/>
        <w:rPr>
          <w:rFonts w:ascii="Times New Roman" w:hAnsi="Times New Roman"/>
          <w:sz w:val="24"/>
          <w:szCs w:val="24"/>
        </w:rPr>
      </w:pPr>
      <w:r w:rsidRPr="00100A21">
        <w:rPr>
          <w:rFonts w:ascii="Times New Roman" w:hAnsi="Times New Roman"/>
          <w:sz w:val="24"/>
          <w:szCs w:val="24"/>
        </w:rPr>
        <w:fldChar w:fldCharType="begin">
          <w:ffData>
            <w:name w:val="Texte134"/>
            <w:enabled/>
            <w:calcOnExit w:val="0"/>
            <w:textInput/>
          </w:ffData>
        </w:fldChar>
      </w:r>
      <w:bookmarkStart w:id="17" w:name="Texte134"/>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17"/>
    </w:p>
    <w:p w14:paraId="1D1D1C1A" w14:textId="77777777" w:rsidR="000F6712" w:rsidRPr="00100A21" w:rsidRDefault="000F6712" w:rsidP="005F58DF">
      <w:pPr>
        <w:pBdr>
          <w:top w:val="single" w:sz="4" w:space="3" w:color="auto"/>
          <w:left w:val="single" w:sz="4" w:space="4" w:color="auto"/>
          <w:bottom w:val="single" w:sz="4" w:space="1" w:color="auto"/>
          <w:right w:val="single" w:sz="4" w:space="4" w:color="auto"/>
        </w:pBdr>
        <w:tabs>
          <w:tab w:val="left" w:leader="dot" w:pos="9214"/>
        </w:tabs>
        <w:spacing w:before="0"/>
        <w:rPr>
          <w:rFonts w:ascii="Times New Roman" w:hAnsi="Times New Roman"/>
          <w:sz w:val="24"/>
          <w:szCs w:val="24"/>
        </w:rPr>
      </w:pPr>
      <w:r w:rsidRPr="00100A21">
        <w:rPr>
          <w:rFonts w:ascii="Times New Roman" w:hAnsi="Times New Roman"/>
          <w:sz w:val="24"/>
          <w:szCs w:val="24"/>
        </w:rPr>
        <w:tab/>
      </w:r>
    </w:p>
    <w:p w14:paraId="00CBDF60" w14:textId="3D399E6E" w:rsidR="000F6712" w:rsidRPr="00100A21" w:rsidRDefault="000F6712" w:rsidP="000F6712">
      <w:pPr>
        <w:pBdr>
          <w:top w:val="single" w:sz="4" w:space="3" w:color="auto"/>
          <w:left w:val="single" w:sz="4" w:space="4" w:color="auto"/>
          <w:bottom w:val="single" w:sz="4" w:space="1" w:color="auto"/>
          <w:right w:val="single" w:sz="4" w:space="4" w:color="auto"/>
        </w:pBdr>
        <w:spacing w:before="0"/>
        <w:rPr>
          <w:rFonts w:ascii="Times New Roman" w:hAnsi="Times New Roman"/>
          <w:sz w:val="24"/>
          <w:szCs w:val="24"/>
        </w:rPr>
      </w:pPr>
      <w:r w:rsidRPr="00100A21">
        <w:rPr>
          <w:rFonts w:ascii="Times New Roman" w:hAnsi="Times New Roman"/>
          <w:i/>
          <w:sz w:val="24"/>
          <w:szCs w:val="24"/>
        </w:rPr>
        <w:t>Le candidat reconnaît avoir pris connaissance</w:t>
      </w:r>
      <w:r w:rsidR="00672DCF">
        <w:rPr>
          <w:rFonts w:ascii="Times New Roman" w:hAnsi="Times New Roman"/>
          <w:i/>
          <w:sz w:val="24"/>
          <w:szCs w:val="24"/>
        </w:rPr>
        <w:t xml:space="preserve"> du mode de notification par PLACE</w:t>
      </w:r>
      <w:r w:rsidRPr="00100A21">
        <w:rPr>
          <w:rFonts w:ascii="Times New Roman" w:hAnsi="Times New Roman"/>
          <w:i/>
          <w:sz w:val="24"/>
          <w:szCs w:val="24"/>
        </w:rPr>
        <w:t>, au mèl ci</w:t>
      </w:r>
      <w:r w:rsidR="004C4FE6" w:rsidRPr="00100A21">
        <w:rPr>
          <w:rFonts w:ascii="Times New Roman" w:hAnsi="Times New Roman"/>
          <w:i/>
          <w:sz w:val="24"/>
          <w:szCs w:val="24"/>
        </w:rPr>
        <w:noBreakHyphen/>
      </w:r>
      <w:r w:rsidRPr="00100A21">
        <w:rPr>
          <w:rFonts w:ascii="Times New Roman" w:hAnsi="Times New Roman"/>
          <w:i/>
          <w:sz w:val="24"/>
          <w:szCs w:val="24"/>
        </w:rPr>
        <w:t xml:space="preserve">dessus renseigné par lui, de la décision relative à l’attribution </w:t>
      </w:r>
      <w:r w:rsidR="00782171" w:rsidRPr="00100A21">
        <w:rPr>
          <w:rFonts w:ascii="Times New Roman" w:hAnsi="Times New Roman"/>
          <w:i/>
          <w:sz w:val="24"/>
          <w:szCs w:val="24"/>
        </w:rPr>
        <w:t>du marché</w:t>
      </w:r>
      <w:r w:rsidRPr="00100A21">
        <w:rPr>
          <w:rFonts w:ascii="Times New Roman" w:hAnsi="Times New Roman"/>
          <w:i/>
          <w:sz w:val="24"/>
          <w:szCs w:val="24"/>
        </w:rPr>
        <w:t>.</w:t>
      </w:r>
    </w:p>
    <w:p w14:paraId="284515C2" w14:textId="77777777" w:rsidR="000F6712" w:rsidRPr="00100A21" w:rsidRDefault="000F6712" w:rsidP="004C4FE6">
      <w:pPr>
        <w:pStyle w:val="Corpsdetexte"/>
        <w:spacing w:before="0"/>
        <w:rPr>
          <w:rFonts w:ascii="Times New Roman" w:hAnsi="Times New Roman"/>
          <w:sz w:val="12"/>
          <w:szCs w:val="12"/>
        </w:rPr>
      </w:pPr>
    </w:p>
    <w:p w14:paraId="7D606993" w14:textId="77777777" w:rsidR="001473C0" w:rsidRPr="00100A21" w:rsidRDefault="001473C0" w:rsidP="001473C0">
      <w:pPr>
        <w:pStyle w:val="Corpsdetexte"/>
        <w:rPr>
          <w:rFonts w:ascii="Times New Roman" w:hAnsi="Times New Roman"/>
          <w:sz w:val="24"/>
          <w:szCs w:val="24"/>
        </w:rPr>
      </w:pPr>
      <w:r w:rsidRPr="00100A21">
        <w:rPr>
          <w:rFonts w:ascii="Times New Roman" w:hAnsi="Times New Roman"/>
          <w:sz w:val="24"/>
          <w:szCs w:val="24"/>
        </w:rPr>
        <w:t xml:space="preserve">Après avoir pris connaissance du cahier des clauses administratives particulières (CCAP), du cahier des clauses techniques particulières (CCTP) et </w:t>
      </w:r>
      <w:r w:rsidR="003C6CE9" w:rsidRPr="00100A21">
        <w:rPr>
          <w:rFonts w:ascii="Times New Roman" w:hAnsi="Times New Roman"/>
          <w:sz w:val="24"/>
          <w:szCs w:val="24"/>
        </w:rPr>
        <w:t xml:space="preserve">de </w:t>
      </w:r>
      <w:r w:rsidRPr="00100A21">
        <w:rPr>
          <w:rFonts w:ascii="Times New Roman" w:hAnsi="Times New Roman"/>
          <w:sz w:val="24"/>
          <w:szCs w:val="24"/>
        </w:rPr>
        <w:t>tous les documents qui y sont mentionnés,</w:t>
      </w:r>
    </w:p>
    <w:p w14:paraId="1BED3CE3" w14:textId="44DCC1AD" w:rsidR="003C6CE9" w:rsidRPr="00100A21" w:rsidRDefault="000F6712" w:rsidP="00B3116E">
      <w:pPr>
        <w:spacing w:before="80"/>
        <w:rPr>
          <w:rFonts w:ascii="Times New Roman" w:hAnsi="Times New Roman"/>
          <w:b/>
          <w:color w:val="333399"/>
          <w:sz w:val="24"/>
          <w:szCs w:val="24"/>
        </w:rPr>
      </w:pPr>
      <w:r w:rsidRPr="00100A21">
        <w:rPr>
          <w:rFonts w:ascii="Times New Roman" w:hAnsi="Times New Roman"/>
          <w:sz w:val="24"/>
          <w:szCs w:val="24"/>
        </w:rPr>
        <w:t>J</w:t>
      </w:r>
      <w:r w:rsidR="00107FBC" w:rsidRPr="00100A21">
        <w:rPr>
          <w:rFonts w:ascii="Times New Roman" w:hAnsi="Times New Roman"/>
          <w:sz w:val="24"/>
          <w:szCs w:val="24"/>
        </w:rPr>
        <w:t>e m’</w:t>
      </w:r>
      <w:r w:rsidR="00107FBC" w:rsidRPr="00100A21">
        <w:rPr>
          <w:rFonts w:ascii="Times New Roman" w:hAnsi="Times New Roman"/>
          <w:b/>
          <w:sz w:val="24"/>
          <w:szCs w:val="24"/>
        </w:rPr>
        <w:t xml:space="preserve">ENGAGE </w:t>
      </w:r>
      <w:r w:rsidR="00107FBC" w:rsidRPr="00100A21">
        <w:rPr>
          <w:rFonts w:ascii="Times New Roman" w:hAnsi="Times New Roman"/>
          <w:sz w:val="24"/>
          <w:szCs w:val="24"/>
        </w:rPr>
        <w:t>sans réserve, conformément aux stipulations des documents visés ci-dessus, à exécuter les prestations demandées aux conditions défi</w:t>
      </w:r>
      <w:r w:rsidR="00782171" w:rsidRPr="00100A21">
        <w:rPr>
          <w:rFonts w:ascii="Times New Roman" w:hAnsi="Times New Roman"/>
          <w:sz w:val="24"/>
          <w:szCs w:val="24"/>
        </w:rPr>
        <w:t>nies par le présent</w:t>
      </w:r>
      <w:r w:rsidR="00650A4E">
        <w:rPr>
          <w:rFonts w:ascii="Times New Roman" w:hAnsi="Times New Roman"/>
          <w:sz w:val="24"/>
          <w:szCs w:val="24"/>
        </w:rPr>
        <w:t xml:space="preserve"> marché</w:t>
      </w:r>
      <w:r w:rsidR="00107FBC" w:rsidRPr="00100A21">
        <w:rPr>
          <w:rFonts w:ascii="Times New Roman" w:hAnsi="Times New Roman"/>
          <w:sz w:val="24"/>
          <w:szCs w:val="24"/>
        </w:rPr>
        <w:t xml:space="preserve">. L'offre ainsi présentée ne </w:t>
      </w:r>
      <w:r w:rsidR="00BD3F2E" w:rsidRPr="00100A21">
        <w:rPr>
          <w:rFonts w:ascii="Times New Roman" w:hAnsi="Times New Roman"/>
          <w:sz w:val="24"/>
          <w:szCs w:val="24"/>
        </w:rPr>
        <w:t xml:space="preserve">me lie toutefois que si </w:t>
      </w:r>
      <w:r w:rsidR="00650A4E">
        <w:rPr>
          <w:rFonts w:ascii="Times New Roman" w:hAnsi="Times New Roman"/>
          <w:sz w:val="24"/>
          <w:szCs w:val="24"/>
        </w:rPr>
        <w:t xml:space="preserve">le marché </w:t>
      </w:r>
      <w:r w:rsidR="00BD3F2E" w:rsidRPr="00100A21">
        <w:rPr>
          <w:rFonts w:ascii="Times New Roman" w:hAnsi="Times New Roman"/>
          <w:sz w:val="24"/>
          <w:szCs w:val="24"/>
        </w:rPr>
        <w:t xml:space="preserve">m'est attribué dans un délai de </w:t>
      </w:r>
      <w:r w:rsidR="00B9223F" w:rsidRPr="00F06C41">
        <w:rPr>
          <w:rFonts w:ascii="Times New Roman" w:hAnsi="Times New Roman"/>
          <w:b/>
          <w:bCs/>
          <w:sz w:val="24"/>
          <w:szCs w:val="24"/>
        </w:rPr>
        <w:t>5</w:t>
      </w:r>
      <w:r w:rsidR="00ED6A81" w:rsidRPr="00B9223F">
        <w:rPr>
          <w:rFonts w:ascii="Times New Roman" w:hAnsi="Times New Roman"/>
          <w:b/>
          <w:bCs/>
          <w:sz w:val="24"/>
          <w:szCs w:val="24"/>
        </w:rPr>
        <w:t xml:space="preserve"> </w:t>
      </w:r>
      <w:r w:rsidR="00ED6A81" w:rsidRPr="00100A21">
        <w:rPr>
          <w:rFonts w:ascii="Times New Roman" w:hAnsi="Times New Roman"/>
          <w:b/>
          <w:sz w:val="24"/>
          <w:szCs w:val="24"/>
        </w:rPr>
        <w:t>mois</w:t>
      </w:r>
      <w:r w:rsidR="00BD3F2E" w:rsidRPr="00100A21">
        <w:rPr>
          <w:rFonts w:ascii="Times New Roman" w:hAnsi="Times New Roman"/>
          <w:sz w:val="24"/>
          <w:szCs w:val="24"/>
        </w:rPr>
        <w:t xml:space="preserve"> à compter de la date limite de remise des offres fixée par le règlement de la consultation.</w:t>
      </w:r>
    </w:p>
    <w:p w14:paraId="7745A38F" w14:textId="77777777" w:rsidR="006B737D" w:rsidRPr="00100A21" w:rsidRDefault="006B737D" w:rsidP="00233583">
      <w:pPr>
        <w:pStyle w:val="Titre2"/>
        <w:jc w:val="both"/>
        <w:rPr>
          <w:rFonts w:ascii="Times New Roman" w:hAnsi="Times New Roman"/>
          <w:color w:val="333399"/>
          <w:sz w:val="24"/>
          <w:szCs w:val="24"/>
        </w:rPr>
      </w:pPr>
      <w:r w:rsidRPr="00100A21">
        <w:rPr>
          <w:rFonts w:ascii="Times New Roman" w:hAnsi="Times New Roman"/>
          <w:color w:val="333399"/>
          <w:sz w:val="24"/>
          <w:szCs w:val="24"/>
        </w:rPr>
        <w:lastRenderedPageBreak/>
        <w:t>2.</w:t>
      </w:r>
      <w:r w:rsidR="00110CAE" w:rsidRPr="00100A21">
        <w:rPr>
          <w:rFonts w:ascii="Times New Roman" w:hAnsi="Times New Roman"/>
          <w:color w:val="333399"/>
          <w:sz w:val="24"/>
          <w:szCs w:val="24"/>
        </w:rPr>
        <w:t>3</w:t>
      </w:r>
      <w:r w:rsidRPr="00100A21">
        <w:rPr>
          <w:rFonts w:ascii="Times New Roman" w:hAnsi="Times New Roman"/>
          <w:color w:val="333399"/>
          <w:sz w:val="24"/>
          <w:szCs w:val="24"/>
        </w:rPr>
        <w:t xml:space="preserve"> </w:t>
      </w:r>
      <w:r w:rsidR="004A1EF9" w:rsidRPr="00100A21">
        <w:rPr>
          <w:rFonts w:ascii="Times New Roman" w:hAnsi="Times New Roman"/>
          <w:color w:val="333399"/>
          <w:sz w:val="24"/>
          <w:szCs w:val="24"/>
        </w:rPr>
        <w:t>C</w:t>
      </w:r>
      <w:r w:rsidR="00651CD5" w:rsidRPr="00100A21">
        <w:rPr>
          <w:rFonts w:ascii="Times New Roman" w:hAnsi="Times New Roman"/>
          <w:color w:val="333399"/>
          <w:sz w:val="24"/>
          <w:szCs w:val="24"/>
        </w:rPr>
        <w:t>adre à remplir si l</w:t>
      </w:r>
      <w:r w:rsidRPr="00100A21">
        <w:rPr>
          <w:rFonts w:ascii="Times New Roman" w:hAnsi="Times New Roman"/>
          <w:color w:val="333399"/>
          <w:sz w:val="24"/>
          <w:szCs w:val="24"/>
        </w:rPr>
        <w:t xml:space="preserve">e </w:t>
      </w:r>
      <w:r w:rsidR="004A1EF9" w:rsidRPr="00100A21">
        <w:rPr>
          <w:rFonts w:ascii="Times New Roman" w:hAnsi="Times New Roman"/>
          <w:color w:val="333399"/>
          <w:sz w:val="24"/>
          <w:szCs w:val="24"/>
        </w:rPr>
        <w:t>contractant</w:t>
      </w:r>
      <w:r w:rsidRPr="00100A21">
        <w:rPr>
          <w:rFonts w:ascii="Times New Roman" w:hAnsi="Times New Roman"/>
          <w:color w:val="333399"/>
          <w:sz w:val="24"/>
          <w:szCs w:val="24"/>
        </w:rPr>
        <w:t xml:space="preserve"> est un </w:t>
      </w:r>
      <w:r w:rsidRPr="00100A21">
        <w:rPr>
          <w:rFonts w:ascii="Times New Roman" w:hAnsi="Times New Roman"/>
          <w:color w:val="333399"/>
          <w:sz w:val="24"/>
          <w:szCs w:val="24"/>
          <w:u w:val="single"/>
        </w:rPr>
        <w:t>groupement momentané d’entreprises</w:t>
      </w:r>
      <w:r w:rsidRPr="00100A21">
        <w:rPr>
          <w:rFonts w:ascii="Times New Roman" w:hAnsi="Times New Roman"/>
          <w:color w:val="333399"/>
          <w:sz w:val="24"/>
          <w:szCs w:val="24"/>
        </w:rPr>
        <w:t xml:space="preserve"> </w:t>
      </w:r>
      <w:r w:rsidR="0013041B" w:rsidRPr="00100A21">
        <w:rPr>
          <w:rFonts w:ascii="Times New Roman" w:hAnsi="Times New Roman"/>
          <w:color w:val="333399"/>
          <w:sz w:val="24"/>
          <w:szCs w:val="24"/>
        </w:rPr>
        <w:t>:</w:t>
      </w:r>
    </w:p>
    <w:p w14:paraId="45A08FA6" w14:textId="77777777" w:rsidR="004A1EF9" w:rsidRPr="00100A21" w:rsidRDefault="004A1EF9" w:rsidP="004C4FE6">
      <w:pPr>
        <w:keepNext/>
        <w:tabs>
          <w:tab w:val="left" w:pos="284"/>
        </w:tabs>
        <w:spacing w:before="0"/>
        <w:rPr>
          <w:rFonts w:ascii="Times New Roman" w:hAnsi="Times New Roman"/>
          <w:i/>
          <w:iCs/>
          <w:sz w:val="24"/>
          <w:szCs w:val="24"/>
        </w:rPr>
      </w:pPr>
      <w:bookmarkStart w:id="18" w:name="OLE_LINK4"/>
      <w:r w:rsidRPr="00100A21">
        <w:rPr>
          <w:rFonts w:ascii="Times New Roman" w:hAnsi="Times New Roman"/>
          <w:sz w:val="24"/>
          <w:szCs w:val="24"/>
        </w:rPr>
        <w:t>[</w:t>
      </w:r>
      <w:r w:rsidRPr="00100A21">
        <w:rPr>
          <w:rFonts w:ascii="Times New Roman" w:hAnsi="Times New Roman"/>
          <w:b/>
          <w:bCs/>
          <w:sz w:val="24"/>
          <w:szCs w:val="24"/>
        </w:rPr>
        <w:t>Nota bene</w:t>
      </w:r>
      <w:r w:rsidRPr="00100A21">
        <w:rPr>
          <w:rFonts w:ascii="Times New Roman" w:hAnsi="Times New Roman"/>
          <w:sz w:val="24"/>
          <w:szCs w:val="24"/>
        </w:rPr>
        <w:t xml:space="preserve"> : </w:t>
      </w:r>
      <w:r w:rsidRPr="00100A21">
        <w:rPr>
          <w:rFonts w:ascii="Times New Roman" w:hAnsi="Times New Roman"/>
          <w:i/>
          <w:iCs/>
          <w:sz w:val="24"/>
          <w:szCs w:val="24"/>
        </w:rPr>
        <w:t>chaque membre du groupement doit compléter un des cadres ci-dessous en utilisant :</w:t>
      </w:r>
    </w:p>
    <w:p w14:paraId="3BB39FF5" w14:textId="77777777" w:rsidR="004A1EF9" w:rsidRPr="00100A21" w:rsidRDefault="004A1EF9" w:rsidP="004C4FE6">
      <w:pPr>
        <w:keepNext/>
        <w:numPr>
          <w:ilvl w:val="0"/>
          <w:numId w:val="3"/>
        </w:numPr>
        <w:tabs>
          <w:tab w:val="clear" w:pos="360"/>
          <w:tab w:val="left" w:pos="284"/>
        </w:tabs>
        <w:spacing w:before="0"/>
        <w:ind w:left="0" w:firstLine="0"/>
        <w:rPr>
          <w:rFonts w:ascii="Times New Roman" w:hAnsi="Times New Roman"/>
          <w:i/>
          <w:iCs/>
          <w:sz w:val="24"/>
          <w:szCs w:val="24"/>
        </w:rPr>
      </w:pPr>
      <w:r w:rsidRPr="00100A21">
        <w:rPr>
          <w:rFonts w:ascii="Times New Roman" w:hAnsi="Times New Roman"/>
          <w:i/>
          <w:iCs/>
          <w:sz w:val="24"/>
          <w:szCs w:val="24"/>
        </w:rPr>
        <w:t>soit les rubriques définies au cadre du 2.1 ci-dessus si l’entreprise est une entreprise individuelle,</w:t>
      </w:r>
    </w:p>
    <w:p w14:paraId="750C4CDF" w14:textId="77777777" w:rsidR="004A1EF9" w:rsidRPr="00100A21" w:rsidRDefault="004A1EF9" w:rsidP="004C4FE6">
      <w:pPr>
        <w:keepNext/>
        <w:numPr>
          <w:ilvl w:val="0"/>
          <w:numId w:val="3"/>
        </w:numPr>
        <w:tabs>
          <w:tab w:val="clear" w:pos="360"/>
          <w:tab w:val="left" w:pos="284"/>
        </w:tabs>
        <w:spacing w:before="0"/>
        <w:ind w:left="0" w:firstLine="0"/>
        <w:rPr>
          <w:rFonts w:ascii="Times New Roman" w:hAnsi="Times New Roman"/>
          <w:i/>
          <w:iCs/>
          <w:sz w:val="24"/>
          <w:szCs w:val="24"/>
        </w:rPr>
      </w:pPr>
      <w:r w:rsidRPr="00100A21">
        <w:rPr>
          <w:rFonts w:ascii="Times New Roman" w:hAnsi="Times New Roman"/>
          <w:i/>
          <w:iCs/>
          <w:sz w:val="24"/>
          <w:szCs w:val="24"/>
        </w:rPr>
        <w:t>soit les rubriques définies au cadre du 2.2 ci-dessus si l’entreprise est une société ou un groupement d'intérêt économique.</w:t>
      </w:r>
      <w:r w:rsidRPr="00100A21">
        <w:rPr>
          <w:rFonts w:ascii="Times New Roman" w:hAnsi="Times New Roman"/>
          <w:sz w:val="24"/>
          <w:szCs w:val="24"/>
        </w:rPr>
        <w:t>]</w:t>
      </w:r>
    </w:p>
    <w:p w14:paraId="73EE032A" w14:textId="77777777" w:rsidR="004A1EF9" w:rsidRPr="00100A21" w:rsidRDefault="004A1EF9" w:rsidP="004A1EF9">
      <w:pPr>
        <w:keepNext/>
        <w:spacing w:before="0"/>
        <w:ind w:left="130"/>
        <w:rPr>
          <w:rFonts w:ascii="Times New Roman" w:hAnsi="Times New Roman"/>
          <w:i/>
          <w:iCs/>
          <w:sz w:val="10"/>
          <w:szCs w:val="10"/>
        </w:rPr>
      </w:pPr>
    </w:p>
    <w:p w14:paraId="0CFC61B7" w14:textId="77777777" w:rsidR="004A1EF9" w:rsidRPr="00100A21" w:rsidRDefault="004A1EF9" w:rsidP="004A1EF9">
      <w:pPr>
        <w:spacing w:before="0"/>
        <w:rPr>
          <w:rFonts w:ascii="Times New Roman" w:hAnsi="Times New Roman"/>
          <w:sz w:val="24"/>
          <w:szCs w:val="24"/>
        </w:rPr>
      </w:pPr>
      <w:r w:rsidRPr="00100A21">
        <w:rPr>
          <w:rFonts w:ascii="Times New Roman" w:hAnsi="Times New Roman"/>
          <w:b/>
          <w:bCs/>
          <w:sz w:val="24"/>
          <w:szCs w:val="24"/>
        </w:rPr>
        <w:t>Nous soussignés</w:t>
      </w:r>
      <w:r w:rsidRPr="00100A21">
        <w:rPr>
          <w:rFonts w:ascii="Times New Roman" w:hAnsi="Times New Roman"/>
          <w:sz w:val="24"/>
          <w:szCs w:val="24"/>
        </w:rPr>
        <w:t>,</w:t>
      </w:r>
    </w:p>
    <w:p w14:paraId="493D5BE8" w14:textId="77777777" w:rsidR="004A1EF9" w:rsidRPr="00100A21" w:rsidRDefault="004A1EF9" w:rsidP="004A1EF9">
      <w:pPr>
        <w:pBdr>
          <w:top w:val="single" w:sz="4" w:space="1" w:color="auto"/>
          <w:left w:val="single" w:sz="4" w:space="4" w:color="auto"/>
          <w:bottom w:val="single" w:sz="4" w:space="1" w:color="auto"/>
          <w:right w:val="single" w:sz="4" w:space="1" w:color="auto"/>
        </w:pBdr>
        <w:autoSpaceDE w:val="0"/>
        <w:autoSpaceDN w:val="0"/>
        <w:adjustRightInd w:val="0"/>
        <w:spacing w:before="0"/>
        <w:rPr>
          <w:rFonts w:ascii="Times New Roman" w:hAnsi="Times New Roman"/>
          <w:color w:val="000000"/>
          <w:sz w:val="24"/>
          <w:szCs w:val="24"/>
        </w:rPr>
      </w:pPr>
      <w:r w:rsidRPr="00100A21">
        <w:rPr>
          <w:rFonts w:ascii="Times New Roman" w:hAnsi="Times New Roman"/>
          <w:color w:val="000000"/>
          <w:sz w:val="24"/>
          <w:szCs w:val="24"/>
        </w:rPr>
        <w:t>Cotraitant 1 :</w:t>
      </w:r>
    </w:p>
    <w:p w14:paraId="51FBB67C" w14:textId="77777777" w:rsidR="004A1EF9" w:rsidRPr="00100A21" w:rsidRDefault="004A1EF9" w:rsidP="004A1EF9">
      <w:pPr>
        <w:pBdr>
          <w:top w:val="single" w:sz="4" w:space="1" w:color="auto"/>
          <w:left w:val="single" w:sz="4" w:space="4" w:color="auto"/>
          <w:bottom w:val="single" w:sz="4" w:space="1" w:color="auto"/>
          <w:right w:val="single" w:sz="4" w:space="1"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40949FC5" w14:textId="77777777" w:rsidR="004A1EF9" w:rsidRPr="00100A21" w:rsidRDefault="004A1EF9" w:rsidP="004C4FE6">
      <w:pPr>
        <w:pBdr>
          <w:top w:val="single" w:sz="4" w:space="1" w:color="auto"/>
          <w:left w:val="single" w:sz="4" w:space="4" w:color="auto"/>
          <w:bottom w:val="single" w:sz="4" w:space="1" w:color="auto"/>
          <w:right w:val="single" w:sz="4" w:space="1"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39"/>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20C2118C" w14:textId="77777777" w:rsidR="004A1EF9" w:rsidRPr="00100A21" w:rsidRDefault="004A1EF9" w:rsidP="004C4FE6">
      <w:pPr>
        <w:pBdr>
          <w:top w:val="single" w:sz="4" w:space="1" w:color="auto"/>
          <w:left w:val="single" w:sz="4" w:space="4" w:color="auto"/>
          <w:bottom w:val="single" w:sz="4" w:space="1" w:color="auto"/>
          <w:right w:val="single" w:sz="4" w:space="1"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5027FE8D" w14:textId="77777777" w:rsidR="004A1EF9" w:rsidRPr="00100A21" w:rsidRDefault="004A1EF9" w:rsidP="004A1EF9">
      <w:pPr>
        <w:pBdr>
          <w:top w:val="single" w:sz="4" w:space="1" w:color="auto"/>
          <w:left w:val="single" w:sz="4" w:space="4" w:color="auto"/>
          <w:bottom w:val="single" w:sz="4" w:space="1" w:color="auto"/>
          <w:right w:val="single" w:sz="4" w:space="1"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0"/>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295D4722" w14:textId="77777777" w:rsidR="004A1EF9" w:rsidRPr="00100A21" w:rsidRDefault="004A1EF9" w:rsidP="004A1EF9">
      <w:pPr>
        <w:spacing w:before="0"/>
        <w:rPr>
          <w:rFonts w:ascii="Times New Roman" w:hAnsi="Times New Roman"/>
          <w:sz w:val="16"/>
          <w:szCs w:val="24"/>
        </w:rPr>
      </w:pPr>
    </w:p>
    <w:p w14:paraId="7A7EAA01"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000"/>
        </w:tabs>
        <w:autoSpaceDE w:val="0"/>
        <w:autoSpaceDN w:val="0"/>
        <w:adjustRightInd w:val="0"/>
        <w:spacing w:before="0"/>
        <w:rPr>
          <w:rFonts w:ascii="Times New Roman" w:hAnsi="Times New Roman"/>
          <w:color w:val="000000"/>
          <w:sz w:val="24"/>
          <w:szCs w:val="24"/>
        </w:rPr>
      </w:pPr>
      <w:r w:rsidRPr="00100A21">
        <w:rPr>
          <w:rFonts w:ascii="Times New Roman" w:hAnsi="Times New Roman"/>
          <w:color w:val="000000"/>
          <w:sz w:val="24"/>
          <w:szCs w:val="24"/>
        </w:rPr>
        <w:t>Cotraitant 2 :</w:t>
      </w:r>
    </w:p>
    <w:p w14:paraId="684CF394"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6B29617C"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1"/>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2D8DC164"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3240F02C"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2"/>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004A8F78" w14:textId="77777777" w:rsidR="004A1EF9" w:rsidRPr="00100A21" w:rsidRDefault="004A1EF9" w:rsidP="004A1EF9">
      <w:pPr>
        <w:spacing w:before="0"/>
        <w:rPr>
          <w:rFonts w:ascii="Times New Roman" w:hAnsi="Times New Roman"/>
          <w:sz w:val="16"/>
          <w:szCs w:val="24"/>
        </w:rPr>
      </w:pPr>
    </w:p>
    <w:p w14:paraId="476EAD02"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000"/>
        </w:tabs>
        <w:autoSpaceDE w:val="0"/>
        <w:autoSpaceDN w:val="0"/>
        <w:adjustRightInd w:val="0"/>
        <w:spacing w:before="0"/>
        <w:rPr>
          <w:rFonts w:ascii="Times New Roman" w:hAnsi="Times New Roman"/>
          <w:color w:val="000000"/>
          <w:sz w:val="24"/>
          <w:szCs w:val="24"/>
        </w:rPr>
      </w:pPr>
      <w:r w:rsidRPr="00100A21">
        <w:rPr>
          <w:rFonts w:ascii="Times New Roman" w:hAnsi="Times New Roman"/>
          <w:color w:val="000000"/>
          <w:sz w:val="24"/>
          <w:szCs w:val="24"/>
        </w:rPr>
        <w:t>Cotraitant 3 :</w:t>
      </w:r>
    </w:p>
    <w:p w14:paraId="7BF00B54"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42EF896E"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3"/>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7A781ACC"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8789"/>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tab/>
      </w:r>
    </w:p>
    <w:p w14:paraId="6CA8FC24" w14:textId="77777777" w:rsidR="004A1EF9" w:rsidRPr="00100A21" w:rsidRDefault="004A1EF9" w:rsidP="004A1EF9">
      <w:pPr>
        <w:pBdr>
          <w:top w:val="single" w:sz="4" w:space="1" w:color="auto"/>
          <w:left w:val="single" w:sz="4" w:space="4" w:color="auto"/>
          <w:bottom w:val="single" w:sz="4" w:space="1" w:color="auto"/>
          <w:right w:val="single" w:sz="4" w:space="4" w:color="auto"/>
        </w:pBdr>
        <w:tabs>
          <w:tab w:val="left" w:leader="dot" w:pos="9720"/>
        </w:tabs>
        <w:autoSpaceDE w:val="0"/>
        <w:autoSpaceDN w:val="0"/>
        <w:adjustRightInd w:val="0"/>
        <w:spacing w:before="0"/>
        <w:rPr>
          <w:rFonts w:ascii="Times New Roman" w:hAnsi="Times New Roman"/>
          <w:color w:val="000000"/>
          <w:sz w:val="22"/>
          <w:szCs w:val="22"/>
        </w:rPr>
      </w:pPr>
      <w:r w:rsidRPr="00100A21">
        <w:rPr>
          <w:rFonts w:ascii="Times New Roman" w:hAnsi="Times New Roman"/>
          <w:color w:val="000000"/>
          <w:sz w:val="22"/>
          <w:szCs w:val="22"/>
        </w:rPr>
        <w:fldChar w:fldCharType="begin">
          <w:ffData>
            <w:name w:val="Texte144"/>
            <w:enabled/>
            <w:calcOnExit w:val="0"/>
            <w:textInput/>
          </w:ffData>
        </w:fldChar>
      </w:r>
      <w:r w:rsidRPr="00100A21">
        <w:rPr>
          <w:rFonts w:ascii="Times New Roman" w:hAnsi="Times New Roman"/>
          <w:color w:val="000000"/>
          <w:sz w:val="22"/>
          <w:szCs w:val="22"/>
        </w:rPr>
        <w:instrText xml:space="preserve"> FORMTEXT </w:instrText>
      </w:r>
      <w:r w:rsidRPr="00100A21">
        <w:rPr>
          <w:rFonts w:ascii="Times New Roman" w:hAnsi="Times New Roman"/>
          <w:color w:val="000000"/>
          <w:sz w:val="22"/>
          <w:szCs w:val="22"/>
        </w:rPr>
      </w:r>
      <w:r w:rsidRPr="00100A21">
        <w:rPr>
          <w:rFonts w:ascii="Times New Roman" w:hAnsi="Times New Roman"/>
          <w:color w:val="000000"/>
          <w:sz w:val="22"/>
          <w:szCs w:val="22"/>
        </w:rPr>
        <w:fldChar w:fldCharType="separate"/>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noProof/>
          <w:color w:val="000000"/>
          <w:sz w:val="22"/>
          <w:szCs w:val="22"/>
        </w:rPr>
        <w:t> </w:t>
      </w:r>
      <w:r w:rsidRPr="00100A21">
        <w:rPr>
          <w:rFonts w:ascii="Times New Roman" w:hAnsi="Times New Roman"/>
          <w:color w:val="000000"/>
          <w:sz w:val="22"/>
          <w:szCs w:val="22"/>
        </w:rPr>
        <w:fldChar w:fldCharType="end"/>
      </w:r>
    </w:p>
    <w:p w14:paraId="29DDF0FB" w14:textId="77777777" w:rsidR="004A1EF9" w:rsidRPr="00100A21" w:rsidRDefault="004A1EF9" w:rsidP="004A1EF9">
      <w:pPr>
        <w:spacing w:before="0"/>
        <w:rPr>
          <w:rFonts w:ascii="Times New Roman" w:hAnsi="Times New Roman"/>
          <w:sz w:val="16"/>
          <w:szCs w:val="24"/>
        </w:rPr>
      </w:pPr>
    </w:p>
    <w:p w14:paraId="4272A96C"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jc w:val="left"/>
        <w:rPr>
          <w:rFonts w:ascii="Times New Roman" w:hAnsi="Times New Roman"/>
          <w:sz w:val="24"/>
          <w:szCs w:val="24"/>
        </w:rPr>
      </w:pPr>
      <w:r w:rsidRPr="00100A21">
        <w:rPr>
          <w:rFonts w:ascii="Times New Roman" w:hAnsi="Times New Roman"/>
          <w:sz w:val="24"/>
          <w:szCs w:val="24"/>
        </w:rPr>
        <w:t>Le groupement ainsi constitué étant</w:t>
      </w:r>
      <w:r w:rsidR="00745FBA" w:rsidRPr="00100A21">
        <w:rPr>
          <w:rStyle w:val="Appelnotedebasdep"/>
          <w:rFonts w:ascii="Times New Roman" w:hAnsi="Times New Roman"/>
          <w:sz w:val="24"/>
          <w:szCs w:val="24"/>
        </w:rPr>
        <w:footnoteReference w:id="2"/>
      </w:r>
      <w:r w:rsidRPr="00100A21">
        <w:rPr>
          <w:rFonts w:ascii="Times New Roman" w:hAnsi="Times New Roman"/>
          <w:sz w:val="24"/>
          <w:szCs w:val="24"/>
        </w:rPr>
        <w:t xml:space="preserve"> :      </w:t>
      </w:r>
      <w:bookmarkStart w:id="19" w:name="CaseACocher1"/>
      <w:r w:rsidRPr="00100A21">
        <w:rPr>
          <w:rFonts w:ascii="Times New Roman" w:hAnsi="Times New Roman"/>
          <w:sz w:val="24"/>
          <w:szCs w:val="24"/>
        </w:rPr>
        <w:fldChar w:fldCharType="begin">
          <w:ffData>
            <w:name w:val="CaseACocher1"/>
            <w:enabled/>
            <w:calcOnExit w:val="0"/>
            <w:checkBox>
              <w:sizeAuto/>
              <w:default w:val="0"/>
            </w:checkBox>
          </w:ffData>
        </w:fldChar>
      </w:r>
      <w:r w:rsidRPr="00100A21">
        <w:rPr>
          <w:rFonts w:ascii="Times New Roman" w:hAnsi="Times New Roman"/>
          <w:sz w:val="24"/>
          <w:szCs w:val="24"/>
        </w:rPr>
        <w:instrText xml:space="preserve"> FORMCHECKBOX </w:instrText>
      </w:r>
      <w:r w:rsidR="00E83819">
        <w:rPr>
          <w:rFonts w:ascii="Times New Roman" w:hAnsi="Times New Roman"/>
          <w:sz w:val="24"/>
          <w:szCs w:val="24"/>
        </w:rPr>
      </w:r>
      <w:r w:rsidR="00E83819">
        <w:rPr>
          <w:rFonts w:ascii="Times New Roman" w:hAnsi="Times New Roman"/>
          <w:sz w:val="24"/>
          <w:szCs w:val="24"/>
        </w:rPr>
        <w:fldChar w:fldCharType="separate"/>
      </w:r>
      <w:r w:rsidRPr="00100A21">
        <w:rPr>
          <w:rFonts w:ascii="Times New Roman" w:hAnsi="Times New Roman"/>
          <w:sz w:val="24"/>
          <w:szCs w:val="24"/>
        </w:rPr>
        <w:fldChar w:fldCharType="end"/>
      </w:r>
      <w:bookmarkEnd w:id="19"/>
      <w:r w:rsidRPr="00100A21">
        <w:rPr>
          <w:rFonts w:ascii="Times New Roman" w:hAnsi="Times New Roman"/>
          <w:sz w:val="24"/>
          <w:szCs w:val="24"/>
        </w:rPr>
        <w:t xml:space="preserve"> conjoint        </w:t>
      </w:r>
      <w:bookmarkStart w:id="20" w:name="CaseACocher2"/>
      <w:r w:rsidRPr="00100A21">
        <w:rPr>
          <w:rFonts w:ascii="Times New Roman" w:hAnsi="Times New Roman"/>
          <w:sz w:val="24"/>
          <w:szCs w:val="24"/>
        </w:rPr>
        <w:fldChar w:fldCharType="begin">
          <w:ffData>
            <w:name w:val="CaseACocher2"/>
            <w:enabled/>
            <w:calcOnExit w:val="0"/>
            <w:checkBox>
              <w:sizeAuto/>
              <w:default w:val="0"/>
            </w:checkBox>
          </w:ffData>
        </w:fldChar>
      </w:r>
      <w:r w:rsidRPr="00100A21">
        <w:rPr>
          <w:rFonts w:ascii="Times New Roman" w:hAnsi="Times New Roman"/>
          <w:sz w:val="24"/>
          <w:szCs w:val="24"/>
        </w:rPr>
        <w:instrText xml:space="preserve"> FORMCHECKBOX </w:instrText>
      </w:r>
      <w:r w:rsidR="00E83819">
        <w:rPr>
          <w:rFonts w:ascii="Times New Roman" w:hAnsi="Times New Roman"/>
          <w:sz w:val="24"/>
          <w:szCs w:val="24"/>
        </w:rPr>
      </w:r>
      <w:r w:rsidR="00E83819">
        <w:rPr>
          <w:rFonts w:ascii="Times New Roman" w:hAnsi="Times New Roman"/>
          <w:sz w:val="24"/>
          <w:szCs w:val="24"/>
        </w:rPr>
        <w:fldChar w:fldCharType="separate"/>
      </w:r>
      <w:r w:rsidRPr="00100A21">
        <w:rPr>
          <w:rFonts w:ascii="Times New Roman" w:hAnsi="Times New Roman"/>
          <w:sz w:val="24"/>
          <w:szCs w:val="24"/>
        </w:rPr>
        <w:fldChar w:fldCharType="end"/>
      </w:r>
      <w:bookmarkEnd w:id="20"/>
      <w:r w:rsidRPr="00100A21">
        <w:rPr>
          <w:rFonts w:ascii="Times New Roman" w:hAnsi="Times New Roman"/>
          <w:sz w:val="24"/>
          <w:szCs w:val="24"/>
        </w:rPr>
        <w:t xml:space="preserve"> solidaire</w:t>
      </w:r>
    </w:p>
    <w:p w14:paraId="43DA5EB7" w14:textId="77777777" w:rsidR="004A1EF9" w:rsidRPr="00100A21" w:rsidRDefault="004A1EF9" w:rsidP="004A1EF9">
      <w:pPr>
        <w:spacing w:before="0"/>
        <w:rPr>
          <w:rFonts w:ascii="Times New Roman" w:hAnsi="Times New Roman"/>
          <w:sz w:val="16"/>
          <w:szCs w:val="24"/>
        </w:rPr>
      </w:pPr>
    </w:p>
    <w:p w14:paraId="2B705B16" w14:textId="77777777" w:rsidR="004A1EF9" w:rsidRPr="00100A21" w:rsidRDefault="004A1EF9" w:rsidP="003B73FC">
      <w:pPr>
        <w:pBdr>
          <w:top w:val="single" w:sz="24" w:space="1" w:color="808080"/>
          <w:left w:val="single" w:sz="24" w:space="4" w:color="808080"/>
          <w:bottom w:val="single" w:sz="24" w:space="1" w:color="808080"/>
          <w:right w:val="single" w:sz="24" w:space="4" w:color="808080"/>
        </w:pBdr>
        <w:tabs>
          <w:tab w:val="left" w:leader="dot" w:pos="7371"/>
        </w:tabs>
        <w:spacing w:before="0"/>
        <w:jc w:val="left"/>
        <w:rPr>
          <w:rFonts w:ascii="Times New Roman" w:hAnsi="Times New Roman"/>
          <w:sz w:val="24"/>
          <w:szCs w:val="24"/>
        </w:rPr>
      </w:pPr>
      <w:r w:rsidRPr="00100A21">
        <w:rPr>
          <w:rFonts w:ascii="Times New Roman" w:hAnsi="Times New Roman"/>
          <w:sz w:val="24"/>
          <w:szCs w:val="24"/>
        </w:rPr>
        <w:t xml:space="preserve">Le MANDATAIRE du groupement ainsi constitué étant : </w:t>
      </w:r>
      <w:r w:rsidRPr="00100A21">
        <w:rPr>
          <w:rFonts w:ascii="Times New Roman" w:hAnsi="Times New Roman"/>
          <w:sz w:val="24"/>
          <w:szCs w:val="24"/>
        </w:rPr>
        <w:tab/>
      </w:r>
      <w:r w:rsidR="003B73FC" w:rsidRPr="00100A21">
        <w:rPr>
          <w:rFonts w:ascii="Times New Roman" w:hAnsi="Times New Roman"/>
          <w:sz w:val="24"/>
          <w:szCs w:val="24"/>
        </w:rPr>
        <w:t xml:space="preserve"> </w:t>
      </w:r>
      <w:r w:rsidR="003B73FC" w:rsidRPr="00100A21">
        <w:rPr>
          <w:rFonts w:ascii="Times New Roman" w:hAnsi="Times New Roman"/>
          <w:sz w:val="24"/>
          <w:szCs w:val="24"/>
        </w:rPr>
        <w:fldChar w:fldCharType="begin">
          <w:ffData>
            <w:name w:val="Texte145"/>
            <w:enabled/>
            <w:calcOnExit w:val="0"/>
            <w:textInput/>
          </w:ffData>
        </w:fldChar>
      </w:r>
      <w:r w:rsidR="003B73FC" w:rsidRPr="00100A21">
        <w:rPr>
          <w:rFonts w:ascii="Times New Roman" w:hAnsi="Times New Roman"/>
          <w:sz w:val="24"/>
          <w:szCs w:val="24"/>
        </w:rPr>
        <w:instrText xml:space="preserve"> FORMTEXT </w:instrText>
      </w:r>
      <w:r w:rsidR="003B73FC" w:rsidRPr="00100A21">
        <w:rPr>
          <w:rFonts w:ascii="Times New Roman" w:hAnsi="Times New Roman"/>
          <w:sz w:val="24"/>
          <w:szCs w:val="24"/>
        </w:rPr>
      </w:r>
      <w:r w:rsidR="003B73FC" w:rsidRPr="00100A21">
        <w:rPr>
          <w:rFonts w:ascii="Times New Roman" w:hAnsi="Times New Roman"/>
          <w:sz w:val="24"/>
          <w:szCs w:val="24"/>
        </w:rPr>
        <w:fldChar w:fldCharType="separate"/>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sz w:val="24"/>
          <w:szCs w:val="24"/>
        </w:rPr>
        <w:fldChar w:fldCharType="end"/>
      </w:r>
    </w:p>
    <w:p w14:paraId="10633536" w14:textId="77777777" w:rsidR="004A1EF9" w:rsidRPr="00100A21" w:rsidRDefault="004A1EF9" w:rsidP="003B73FC">
      <w:pPr>
        <w:pBdr>
          <w:top w:val="single" w:sz="24" w:space="1" w:color="808080"/>
          <w:left w:val="single" w:sz="24" w:space="4" w:color="808080"/>
          <w:bottom w:val="single" w:sz="24" w:space="1" w:color="808080"/>
          <w:right w:val="single" w:sz="24" w:space="4" w:color="808080"/>
        </w:pBdr>
        <w:tabs>
          <w:tab w:val="left" w:leader="dot" w:pos="7371"/>
        </w:tabs>
        <w:spacing w:before="0"/>
        <w:jc w:val="left"/>
        <w:rPr>
          <w:rFonts w:ascii="Times New Roman" w:hAnsi="Times New Roman"/>
          <w:sz w:val="24"/>
          <w:szCs w:val="24"/>
        </w:rPr>
      </w:pPr>
      <w:r w:rsidRPr="00100A21">
        <w:rPr>
          <w:rFonts w:ascii="Times New Roman" w:hAnsi="Times New Roman"/>
          <w:sz w:val="24"/>
          <w:szCs w:val="24"/>
        </w:rPr>
        <w:t xml:space="preserve">représenté(e) par : </w:t>
      </w:r>
      <w:r w:rsidRPr="00100A21">
        <w:rPr>
          <w:rFonts w:ascii="Times New Roman" w:hAnsi="Times New Roman"/>
          <w:sz w:val="24"/>
          <w:szCs w:val="24"/>
        </w:rPr>
        <w:tab/>
      </w:r>
      <w:r w:rsidR="003B73FC" w:rsidRPr="00100A21">
        <w:rPr>
          <w:rFonts w:ascii="Times New Roman" w:hAnsi="Times New Roman"/>
          <w:sz w:val="24"/>
          <w:szCs w:val="24"/>
        </w:rPr>
        <w:t xml:space="preserve"> </w:t>
      </w:r>
      <w:r w:rsidR="003B73FC" w:rsidRPr="00100A21">
        <w:rPr>
          <w:rFonts w:ascii="Times New Roman" w:hAnsi="Times New Roman"/>
          <w:sz w:val="24"/>
          <w:szCs w:val="24"/>
        </w:rPr>
        <w:fldChar w:fldCharType="begin">
          <w:ffData>
            <w:name w:val="Texte146"/>
            <w:enabled/>
            <w:calcOnExit w:val="0"/>
            <w:textInput/>
          </w:ffData>
        </w:fldChar>
      </w:r>
      <w:r w:rsidR="003B73FC" w:rsidRPr="00100A21">
        <w:rPr>
          <w:rFonts w:ascii="Times New Roman" w:hAnsi="Times New Roman"/>
          <w:sz w:val="24"/>
          <w:szCs w:val="24"/>
        </w:rPr>
        <w:instrText xml:space="preserve"> FORMTEXT </w:instrText>
      </w:r>
      <w:r w:rsidR="003B73FC" w:rsidRPr="00100A21">
        <w:rPr>
          <w:rFonts w:ascii="Times New Roman" w:hAnsi="Times New Roman"/>
          <w:sz w:val="24"/>
          <w:szCs w:val="24"/>
        </w:rPr>
      </w:r>
      <w:r w:rsidR="003B73FC" w:rsidRPr="00100A21">
        <w:rPr>
          <w:rFonts w:ascii="Times New Roman" w:hAnsi="Times New Roman"/>
          <w:sz w:val="24"/>
          <w:szCs w:val="24"/>
        </w:rPr>
        <w:fldChar w:fldCharType="separate"/>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noProof/>
          <w:sz w:val="24"/>
          <w:szCs w:val="24"/>
        </w:rPr>
        <w:t> </w:t>
      </w:r>
      <w:r w:rsidR="003B73FC" w:rsidRPr="00100A21">
        <w:rPr>
          <w:rFonts w:ascii="Times New Roman" w:hAnsi="Times New Roman"/>
          <w:sz w:val="24"/>
          <w:szCs w:val="24"/>
        </w:rPr>
        <w:fldChar w:fldCharType="end"/>
      </w:r>
    </w:p>
    <w:p w14:paraId="48FD0067" w14:textId="77777777" w:rsidR="004A1EF9" w:rsidRPr="00100A21" w:rsidRDefault="004A1EF9" w:rsidP="004A1EF9">
      <w:pPr>
        <w:spacing w:before="0"/>
        <w:rPr>
          <w:rFonts w:ascii="Times New Roman" w:hAnsi="Times New Roman"/>
          <w:sz w:val="16"/>
          <w:szCs w:val="24"/>
        </w:rPr>
      </w:pPr>
    </w:p>
    <w:p w14:paraId="2D055A91"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jc w:val="left"/>
        <w:rPr>
          <w:rFonts w:ascii="Times New Roman" w:hAnsi="Times New Roman"/>
          <w:sz w:val="24"/>
          <w:szCs w:val="24"/>
        </w:rPr>
      </w:pPr>
      <w:r w:rsidRPr="00100A21">
        <w:rPr>
          <w:rFonts w:ascii="Times New Roman" w:hAnsi="Times New Roman"/>
          <w:sz w:val="24"/>
          <w:szCs w:val="24"/>
        </w:rPr>
        <w:t xml:space="preserve">Adresse mèl à laquelle notifier la décision relative à l’attribution </w:t>
      </w:r>
      <w:r w:rsidR="007A1490" w:rsidRPr="00100A21">
        <w:rPr>
          <w:rFonts w:ascii="Times New Roman" w:hAnsi="Times New Roman"/>
          <w:sz w:val="24"/>
          <w:szCs w:val="24"/>
        </w:rPr>
        <w:t>du marché</w:t>
      </w:r>
      <w:r w:rsidRPr="00100A21">
        <w:rPr>
          <w:rFonts w:ascii="Times New Roman" w:hAnsi="Times New Roman"/>
          <w:sz w:val="24"/>
          <w:szCs w:val="24"/>
        </w:rPr>
        <w:t> :</w:t>
      </w:r>
    </w:p>
    <w:p w14:paraId="41703CC6"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jc w:val="left"/>
        <w:rPr>
          <w:rFonts w:ascii="Times New Roman" w:hAnsi="Times New Roman"/>
          <w:sz w:val="24"/>
          <w:szCs w:val="24"/>
        </w:rPr>
      </w:pPr>
      <w:r w:rsidRPr="00100A21">
        <w:rPr>
          <w:rFonts w:ascii="Times New Roman" w:hAnsi="Times New Roman"/>
          <w:sz w:val="24"/>
          <w:szCs w:val="24"/>
        </w:rPr>
        <w:fldChar w:fldCharType="begin">
          <w:ffData>
            <w:name w:val="Texte147"/>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p>
    <w:p w14:paraId="09D85871" w14:textId="77777777"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jc w:val="left"/>
        <w:rPr>
          <w:rFonts w:ascii="Times New Roman" w:hAnsi="Times New Roman"/>
          <w:sz w:val="24"/>
          <w:szCs w:val="24"/>
        </w:rPr>
      </w:pPr>
      <w:r w:rsidRPr="00100A21">
        <w:rPr>
          <w:rFonts w:ascii="Times New Roman" w:hAnsi="Times New Roman"/>
          <w:sz w:val="24"/>
          <w:szCs w:val="24"/>
        </w:rPr>
        <w:t>……………………………………….…………………………………………………………</w:t>
      </w:r>
    </w:p>
    <w:p w14:paraId="4BC598BA" w14:textId="6DA39EE3" w:rsidR="004A1EF9" w:rsidRPr="00100A21" w:rsidRDefault="004A1EF9" w:rsidP="004A1EF9">
      <w:pPr>
        <w:pBdr>
          <w:top w:val="single" w:sz="24" w:space="1" w:color="808080"/>
          <w:left w:val="single" w:sz="24" w:space="4" w:color="808080"/>
          <w:bottom w:val="single" w:sz="24" w:space="1" w:color="808080"/>
          <w:right w:val="single" w:sz="24" w:space="4" w:color="808080"/>
        </w:pBdr>
        <w:tabs>
          <w:tab w:val="left" w:leader="dot" w:pos="9720"/>
        </w:tabs>
        <w:spacing w:before="0"/>
        <w:rPr>
          <w:rFonts w:ascii="Times New Roman" w:hAnsi="Times New Roman"/>
          <w:i/>
          <w:sz w:val="24"/>
          <w:szCs w:val="24"/>
        </w:rPr>
      </w:pPr>
      <w:r w:rsidRPr="00100A21">
        <w:rPr>
          <w:rFonts w:ascii="Times New Roman" w:hAnsi="Times New Roman"/>
          <w:i/>
          <w:sz w:val="24"/>
          <w:szCs w:val="24"/>
        </w:rPr>
        <w:t>Le candidat reconnaît avoir pris connaissance du mode de notification</w:t>
      </w:r>
      <w:r w:rsidR="00BF5B6B">
        <w:rPr>
          <w:rFonts w:ascii="Times New Roman" w:hAnsi="Times New Roman"/>
          <w:i/>
          <w:sz w:val="24"/>
          <w:szCs w:val="24"/>
        </w:rPr>
        <w:t xml:space="preserve"> </w:t>
      </w:r>
      <w:r w:rsidR="00BF5B6B" w:rsidRPr="00BF5B6B">
        <w:rPr>
          <w:rFonts w:ascii="Times New Roman" w:hAnsi="Times New Roman"/>
          <w:i/>
          <w:sz w:val="24"/>
          <w:szCs w:val="24"/>
        </w:rPr>
        <w:t>par PLACE, au mèl ci-dessus renseigné par lui, de la décision relative à l’attribution du marché.</w:t>
      </w:r>
    </w:p>
    <w:p w14:paraId="3E593EB4" w14:textId="77777777" w:rsidR="00ED7867" w:rsidRPr="00E23C14" w:rsidRDefault="00ED7867" w:rsidP="00ED7867">
      <w:pPr>
        <w:spacing w:before="240"/>
        <w:ind w:firstLine="284"/>
        <w:rPr>
          <w:rFonts w:ascii="Times New Roman" w:hAnsi="Times New Roman"/>
          <w:sz w:val="24"/>
          <w:szCs w:val="24"/>
        </w:rPr>
      </w:pPr>
      <w:r w:rsidRPr="00E23C14">
        <w:rPr>
          <w:rFonts w:ascii="Times New Roman" w:hAnsi="Times New Roman"/>
          <w:sz w:val="24"/>
          <w:szCs w:val="24"/>
        </w:rPr>
        <w:t>Les membres du groupement ont donné mandat au mandataire afin de :</w:t>
      </w:r>
    </w:p>
    <w:p w14:paraId="00C74C32" w14:textId="77777777" w:rsidR="00ED7867" w:rsidRPr="00E23C14" w:rsidRDefault="00ED7867" w:rsidP="00ED7867">
      <w:pPr>
        <w:spacing w:before="240"/>
        <w:ind w:left="704"/>
        <w:rPr>
          <w:rFonts w:ascii="Times New Roman" w:hAnsi="Times New Roman"/>
          <w:sz w:val="24"/>
          <w:szCs w:val="24"/>
        </w:rPr>
      </w:pPr>
      <w:r w:rsidRPr="00E23C14">
        <w:rPr>
          <w:rFonts w:ascii="Times New Roman" w:hAnsi="Times New Roman"/>
          <w:sz w:val="24"/>
          <w:szCs w:val="24"/>
        </w:rPr>
        <w:t xml:space="preserve">- signer le présent acte d’engagement en leur nom et pour leur compte, pour les représenter vis-à-vis de l’acheteur et pour coordonner l’ensemble des prestations ; </w:t>
      </w:r>
    </w:p>
    <w:p w14:paraId="78C2D49B" w14:textId="77777777" w:rsidR="00ED7867" w:rsidRPr="00E23C14" w:rsidRDefault="00ED7867" w:rsidP="00ED7867">
      <w:pPr>
        <w:spacing w:before="240"/>
        <w:ind w:left="1418" w:hanging="714"/>
        <w:rPr>
          <w:rFonts w:ascii="Times New Roman" w:hAnsi="Times New Roman"/>
          <w:sz w:val="24"/>
          <w:szCs w:val="24"/>
        </w:rPr>
      </w:pPr>
      <w:r w:rsidRPr="00E23C14">
        <w:rPr>
          <w:rFonts w:ascii="Times New Roman" w:hAnsi="Times New Roman"/>
          <w:sz w:val="24"/>
          <w:szCs w:val="24"/>
        </w:rPr>
        <w:t>- signer, en leur nom et pour leur compte, les modifications ultérieures.</w:t>
      </w:r>
    </w:p>
    <w:p w14:paraId="65633239" w14:textId="77777777" w:rsidR="00ED7867" w:rsidRPr="00E23C14" w:rsidRDefault="00ED7867" w:rsidP="00ED7867">
      <w:pPr>
        <w:spacing w:before="240"/>
        <w:ind w:firstLine="284"/>
        <w:rPr>
          <w:rFonts w:ascii="Times New Roman" w:hAnsi="Times New Roman"/>
          <w:i/>
          <w:sz w:val="24"/>
          <w:szCs w:val="24"/>
        </w:rPr>
      </w:pPr>
      <w:r w:rsidRPr="00E23C14">
        <w:rPr>
          <w:rFonts w:ascii="Times New Roman" w:hAnsi="Times New Roman"/>
          <w:i/>
          <w:sz w:val="24"/>
          <w:szCs w:val="24"/>
        </w:rPr>
        <w:t>Joindre impérativement le mandat en annexe du présent document. Joindre également les pouvoirs de la personne signataire du mandat si elle n’est pas un représentant légal de l’entité candidate.</w:t>
      </w:r>
    </w:p>
    <w:p w14:paraId="768101D1" w14:textId="26A15DAF" w:rsidR="001473C0" w:rsidRPr="00100A21" w:rsidRDefault="001473C0" w:rsidP="001473C0">
      <w:pPr>
        <w:pStyle w:val="Corpsdetexte"/>
        <w:rPr>
          <w:rFonts w:ascii="Times New Roman" w:hAnsi="Times New Roman"/>
          <w:sz w:val="24"/>
          <w:szCs w:val="24"/>
        </w:rPr>
      </w:pPr>
      <w:r w:rsidRPr="00100A21">
        <w:rPr>
          <w:rFonts w:ascii="Times New Roman" w:hAnsi="Times New Roman"/>
          <w:sz w:val="24"/>
          <w:szCs w:val="24"/>
        </w:rPr>
        <w:lastRenderedPageBreak/>
        <w:t xml:space="preserve">Après avoir pris connaissance du cahier des clauses administratives particulières (CCAP), du cahier des clauses techniques particulières (CCTP) et </w:t>
      </w:r>
      <w:r w:rsidR="003C6CE9" w:rsidRPr="00100A21">
        <w:rPr>
          <w:rFonts w:ascii="Times New Roman" w:hAnsi="Times New Roman"/>
          <w:sz w:val="24"/>
          <w:szCs w:val="24"/>
        </w:rPr>
        <w:t>de t</w:t>
      </w:r>
      <w:r w:rsidRPr="00100A21">
        <w:rPr>
          <w:rFonts w:ascii="Times New Roman" w:hAnsi="Times New Roman"/>
          <w:sz w:val="24"/>
          <w:szCs w:val="24"/>
        </w:rPr>
        <w:t>ous les documents qui y sont mentionnés,</w:t>
      </w:r>
    </w:p>
    <w:p w14:paraId="4E2F9E7E" w14:textId="71162A47" w:rsidR="004A1EF9" w:rsidRPr="00100A21" w:rsidRDefault="001473C0" w:rsidP="001473C0">
      <w:pPr>
        <w:autoSpaceDE w:val="0"/>
        <w:autoSpaceDN w:val="0"/>
        <w:adjustRightInd w:val="0"/>
        <w:rPr>
          <w:rFonts w:ascii="Times New Roman" w:hAnsi="Times New Roman"/>
          <w:sz w:val="24"/>
          <w:szCs w:val="24"/>
        </w:rPr>
      </w:pPr>
      <w:r w:rsidRPr="00100A21">
        <w:rPr>
          <w:rFonts w:ascii="Times New Roman" w:hAnsi="Times New Roman"/>
          <w:sz w:val="24"/>
          <w:szCs w:val="24"/>
        </w:rPr>
        <w:t>N</w:t>
      </w:r>
      <w:r w:rsidR="004A1EF9" w:rsidRPr="00100A21">
        <w:rPr>
          <w:rFonts w:ascii="Times New Roman" w:hAnsi="Times New Roman"/>
          <w:sz w:val="24"/>
          <w:szCs w:val="24"/>
        </w:rPr>
        <w:t>ous</w:t>
      </w:r>
      <w:r w:rsidRPr="00100A21">
        <w:rPr>
          <w:rFonts w:ascii="Times New Roman" w:hAnsi="Times New Roman"/>
          <w:sz w:val="24"/>
          <w:szCs w:val="24"/>
        </w:rPr>
        <w:t xml:space="preserve"> nous</w:t>
      </w:r>
      <w:r w:rsidR="004A1EF9" w:rsidRPr="00100A21">
        <w:rPr>
          <w:rFonts w:ascii="Times New Roman" w:hAnsi="Times New Roman"/>
          <w:sz w:val="24"/>
          <w:szCs w:val="24"/>
        </w:rPr>
        <w:t xml:space="preserve"> ENGAGEONS sans réserve, conformément aux stipulations des documents visés ci</w:t>
      </w:r>
      <w:r w:rsidR="003D7FD6" w:rsidRPr="00100A21">
        <w:rPr>
          <w:rFonts w:ascii="Times New Roman" w:hAnsi="Times New Roman"/>
          <w:sz w:val="24"/>
          <w:szCs w:val="24"/>
        </w:rPr>
        <w:noBreakHyphen/>
      </w:r>
      <w:r w:rsidR="004A1EF9" w:rsidRPr="00100A21">
        <w:rPr>
          <w:rFonts w:ascii="Times New Roman" w:hAnsi="Times New Roman"/>
          <w:sz w:val="24"/>
          <w:szCs w:val="24"/>
        </w:rPr>
        <w:t xml:space="preserve">dessus, à exécuter les prestations demandées aux conditions définies par le présent </w:t>
      </w:r>
      <w:r w:rsidR="00650A4E">
        <w:rPr>
          <w:rFonts w:ascii="Times New Roman" w:hAnsi="Times New Roman"/>
          <w:sz w:val="24"/>
          <w:szCs w:val="24"/>
        </w:rPr>
        <w:t>marché</w:t>
      </w:r>
      <w:r w:rsidR="004A1EF9" w:rsidRPr="00100A21">
        <w:rPr>
          <w:rFonts w:ascii="Times New Roman" w:hAnsi="Times New Roman"/>
          <w:sz w:val="24"/>
          <w:szCs w:val="24"/>
        </w:rPr>
        <w:t>. L'offre ainsi présentée ne me lie toutefois que si son</w:t>
      </w:r>
      <w:r w:rsidR="004A1EF9" w:rsidRPr="00100A21">
        <w:rPr>
          <w:rFonts w:ascii="Times New Roman" w:eastAsia="SimSun" w:hAnsi="Times New Roman"/>
          <w:sz w:val="24"/>
          <w:szCs w:val="24"/>
        </w:rPr>
        <w:t xml:space="preserve"> </w:t>
      </w:r>
      <w:r w:rsidR="004A1EF9" w:rsidRPr="00100A21">
        <w:rPr>
          <w:rFonts w:ascii="Times New Roman" w:hAnsi="Times New Roman"/>
          <w:sz w:val="24"/>
          <w:szCs w:val="24"/>
        </w:rPr>
        <w:t xml:space="preserve">acceptation m'est notifiée dans un délai de </w:t>
      </w:r>
      <w:r w:rsidR="00BA3019">
        <w:rPr>
          <w:rFonts w:ascii="Times New Roman" w:hAnsi="Times New Roman"/>
          <w:b/>
          <w:sz w:val="24"/>
          <w:szCs w:val="24"/>
        </w:rPr>
        <w:t>3</w:t>
      </w:r>
      <w:r w:rsidR="00ED6A81" w:rsidRPr="00100A21">
        <w:rPr>
          <w:rFonts w:ascii="Times New Roman" w:hAnsi="Times New Roman"/>
          <w:b/>
          <w:sz w:val="24"/>
          <w:szCs w:val="24"/>
        </w:rPr>
        <w:t xml:space="preserve"> mois</w:t>
      </w:r>
      <w:r w:rsidR="004A1EF9" w:rsidRPr="00100A21">
        <w:rPr>
          <w:rFonts w:ascii="Times New Roman" w:hAnsi="Times New Roman"/>
          <w:sz w:val="24"/>
          <w:szCs w:val="24"/>
        </w:rPr>
        <w:t xml:space="preserve"> à compter de la date limite de remise des offres fixée par le règlement de la consultation.</w:t>
      </w:r>
    </w:p>
    <w:bookmarkEnd w:id="18"/>
    <w:p w14:paraId="13E03373" w14:textId="5853F263" w:rsidR="00BA0640" w:rsidRPr="00100A21" w:rsidRDefault="00BA0640">
      <w:pPr>
        <w:spacing w:before="0"/>
        <w:jc w:val="left"/>
        <w:rPr>
          <w:rFonts w:ascii="Times New Roman" w:hAnsi="Times New Roman"/>
          <w:b/>
          <w:caps/>
          <w:color w:val="333399"/>
          <w:sz w:val="24"/>
          <w:szCs w:val="24"/>
        </w:rPr>
      </w:pPr>
    </w:p>
    <w:p w14:paraId="1B2276EE" w14:textId="77777777" w:rsidR="00954CAC" w:rsidRPr="00100A21" w:rsidRDefault="00954CAC" w:rsidP="00745FBA">
      <w:pPr>
        <w:pStyle w:val="NormalWeb"/>
        <w:tabs>
          <w:tab w:val="left" w:pos="9071"/>
        </w:tabs>
        <w:spacing w:before="240" w:beforeAutospacing="0" w:after="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Article 3</w:t>
      </w:r>
      <w:r w:rsidR="00CF52DC" w:rsidRPr="00100A21">
        <w:rPr>
          <w:rFonts w:ascii="Times New Roman" w:hAnsi="Times New Roman" w:cs="Times New Roman"/>
          <w:b/>
          <w:caps/>
          <w:color w:val="333399"/>
          <w:sz w:val="24"/>
          <w:szCs w:val="24"/>
        </w:rPr>
        <w:t xml:space="preserve"> – </w:t>
      </w:r>
      <w:r w:rsidRPr="00100A21">
        <w:rPr>
          <w:rFonts w:ascii="Times New Roman" w:hAnsi="Times New Roman" w:cs="Times New Roman"/>
          <w:b/>
          <w:caps/>
          <w:color w:val="333399"/>
          <w:sz w:val="24"/>
          <w:szCs w:val="24"/>
        </w:rPr>
        <w:t>PRIX</w:t>
      </w:r>
      <w:r w:rsidR="00854710" w:rsidRPr="00100A21">
        <w:rPr>
          <w:rFonts w:ascii="Times New Roman" w:hAnsi="Times New Roman" w:cs="Times New Roman"/>
          <w:b/>
          <w:caps/>
          <w:color w:val="333399"/>
          <w:sz w:val="24"/>
          <w:szCs w:val="24"/>
        </w:rPr>
        <w:t xml:space="preserve"> </w:t>
      </w:r>
    </w:p>
    <w:p w14:paraId="49BEF82E" w14:textId="1EF43624" w:rsidR="00BE6F27" w:rsidRDefault="00BE6F27" w:rsidP="00BE6F27">
      <w:pPr>
        <w:spacing w:before="100"/>
        <w:rPr>
          <w:rFonts w:ascii="Times New Roman" w:hAnsi="Times New Roman"/>
          <w:sz w:val="24"/>
          <w:szCs w:val="24"/>
        </w:rPr>
      </w:pPr>
      <w:bookmarkStart w:id="21" w:name="_Toc59440399"/>
      <w:r>
        <w:rPr>
          <w:rFonts w:ascii="Times New Roman" w:hAnsi="Times New Roman"/>
          <w:sz w:val="24"/>
          <w:szCs w:val="24"/>
        </w:rPr>
        <w:t xml:space="preserve">Les prestations du </w:t>
      </w:r>
      <w:r>
        <w:rPr>
          <w:rFonts w:ascii="Times New Roman" w:hAnsi="Times New Roman"/>
          <w:b/>
          <w:sz w:val="24"/>
          <w:szCs w:val="24"/>
        </w:rPr>
        <w:t xml:space="preserve">présent marché </w:t>
      </w:r>
      <w:r>
        <w:rPr>
          <w:rFonts w:ascii="Times New Roman" w:hAnsi="Times New Roman"/>
          <w:sz w:val="24"/>
          <w:szCs w:val="24"/>
        </w:rPr>
        <w:t>seront rémunérées par un prix</w:t>
      </w:r>
      <w:r w:rsidR="00107CC9">
        <w:rPr>
          <w:rFonts w:ascii="Times New Roman" w:hAnsi="Times New Roman"/>
          <w:sz w:val="24"/>
          <w:szCs w:val="24"/>
        </w:rPr>
        <w:t xml:space="preserve"> global</w:t>
      </w:r>
      <w:r>
        <w:rPr>
          <w:rFonts w:ascii="Times New Roman" w:hAnsi="Times New Roman"/>
          <w:sz w:val="24"/>
          <w:szCs w:val="24"/>
        </w:rPr>
        <w:t xml:space="preserve"> forfaitaire égal à :</w:t>
      </w:r>
    </w:p>
    <w:bookmarkEnd w:id="21"/>
    <w:p w14:paraId="3E43DC2C" w14:textId="77777777" w:rsidR="00BE6F27" w:rsidRDefault="00BE6F27" w:rsidP="00BE6F27">
      <w:pPr>
        <w:pBdr>
          <w:top w:val="single" w:sz="12" w:space="8" w:color="auto"/>
          <w:left w:val="single" w:sz="12" w:space="8" w:color="auto"/>
          <w:bottom w:val="single" w:sz="12" w:space="8" w:color="auto"/>
          <w:right w:val="single" w:sz="12" w:space="8" w:color="auto"/>
        </w:pBdr>
        <w:tabs>
          <w:tab w:val="left" w:leader="dot" w:pos="6663"/>
        </w:tabs>
        <w:ind w:left="357" w:hanging="357"/>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Prix hors T.V.A</w:t>
      </w:r>
      <w:r>
        <w:rPr>
          <w:rFonts w:ascii="Times New Roman" w:hAnsi="Times New Roman"/>
          <w:sz w:val="24"/>
          <w:szCs w:val="24"/>
        </w:rPr>
        <w:tab/>
        <w:t xml:space="preserve"> </w:t>
      </w:r>
      <w:r>
        <w:rPr>
          <w:rFonts w:ascii="Times New Roman" w:hAnsi="Times New Roman"/>
          <w:sz w:val="24"/>
          <w:szCs w:val="24"/>
        </w:rPr>
        <w:fldChar w:fldCharType="begin">
          <w:ffData>
            <w:name w:val="Texte21"/>
            <w:enabled/>
            <w:calcOnExit w:val="0"/>
            <w:textInput/>
          </w:ffData>
        </w:fldChar>
      </w:r>
      <w:bookmarkStart w:id="22" w:name="Texte21"/>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fldChar w:fldCharType="end"/>
      </w:r>
      <w:bookmarkEnd w:id="22"/>
      <w:r>
        <w:rPr>
          <w:rFonts w:ascii="Times New Roman" w:hAnsi="Times New Roman"/>
          <w:sz w:val="24"/>
          <w:szCs w:val="24"/>
        </w:rPr>
        <w:t xml:space="preserve"> </w:t>
      </w:r>
      <w:r>
        <w:rPr>
          <w:rFonts w:ascii="Times New Roman" w:hAnsi="Times New Roman"/>
          <w:sz w:val="24"/>
          <w:szCs w:val="24"/>
          <w:u w:val="single"/>
        </w:rPr>
        <w:t xml:space="preserve">Euros </w:t>
      </w:r>
      <w:r>
        <w:rPr>
          <w:rFonts w:ascii="Times New Roman" w:hAnsi="Times New Roman"/>
          <w:i/>
        </w:rPr>
        <w:t>(en chiffres)</w:t>
      </w:r>
    </w:p>
    <w:p w14:paraId="4C624732" w14:textId="77777777" w:rsidR="00BE6F27" w:rsidRDefault="00BE6F27" w:rsidP="00BE6F27">
      <w:pPr>
        <w:pBdr>
          <w:top w:val="single" w:sz="12" w:space="8" w:color="auto"/>
          <w:left w:val="single" w:sz="12" w:space="8" w:color="auto"/>
          <w:bottom w:val="single" w:sz="12" w:space="8" w:color="auto"/>
          <w:right w:val="single" w:sz="12" w:space="8" w:color="auto"/>
        </w:pBdr>
        <w:tabs>
          <w:tab w:val="left" w:leader="dot" w:pos="6663"/>
        </w:tabs>
        <w:ind w:left="357" w:hanging="357"/>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T.V.A. au taux de </w:t>
      </w:r>
      <w:r>
        <w:rPr>
          <w:rFonts w:ascii="Times New Roman" w:hAnsi="Times New Roman"/>
          <w:b/>
          <w:sz w:val="24"/>
          <w:szCs w:val="24"/>
          <w:u w:val="dotted"/>
        </w:rPr>
        <w:fldChar w:fldCharType="begin">
          <w:ffData>
            <w:name w:val="Texte22"/>
            <w:enabled/>
            <w:calcOnExit w:val="0"/>
            <w:textInput/>
          </w:ffData>
        </w:fldChar>
      </w:r>
      <w:bookmarkStart w:id="23" w:name="Texte22"/>
      <w:r>
        <w:rPr>
          <w:rFonts w:ascii="Times New Roman" w:hAnsi="Times New Roman"/>
          <w:b/>
          <w:sz w:val="24"/>
          <w:szCs w:val="24"/>
          <w:u w:val="dotted"/>
        </w:rPr>
        <w:instrText xml:space="preserve"> FORMTEXT </w:instrText>
      </w:r>
      <w:r>
        <w:rPr>
          <w:rFonts w:ascii="Times New Roman" w:hAnsi="Times New Roman"/>
          <w:b/>
          <w:sz w:val="24"/>
          <w:szCs w:val="24"/>
          <w:u w:val="dotted"/>
        </w:rPr>
      </w:r>
      <w:r>
        <w:rPr>
          <w:rFonts w:ascii="Times New Roman" w:hAnsi="Times New Roman"/>
          <w:b/>
          <w:sz w:val="24"/>
          <w:szCs w:val="24"/>
          <w:u w:val="dotted"/>
        </w:rPr>
        <w:fldChar w:fldCharType="separate"/>
      </w:r>
      <w:r>
        <w:rPr>
          <w:rFonts w:ascii="Times New Roman" w:hAnsi="Times New Roman"/>
          <w:b/>
          <w:noProof/>
          <w:sz w:val="24"/>
          <w:szCs w:val="24"/>
          <w:u w:val="dotted"/>
        </w:rPr>
        <w:t> </w:t>
      </w:r>
      <w:r>
        <w:rPr>
          <w:rFonts w:ascii="Times New Roman" w:hAnsi="Times New Roman"/>
          <w:b/>
          <w:noProof/>
          <w:sz w:val="24"/>
          <w:szCs w:val="24"/>
          <w:u w:val="dotted"/>
        </w:rPr>
        <w:t> </w:t>
      </w:r>
      <w:r>
        <w:rPr>
          <w:rFonts w:ascii="Times New Roman" w:hAnsi="Times New Roman"/>
          <w:b/>
          <w:noProof/>
          <w:sz w:val="24"/>
          <w:szCs w:val="24"/>
          <w:u w:val="dotted"/>
        </w:rPr>
        <w:t> </w:t>
      </w:r>
      <w:r>
        <w:rPr>
          <w:rFonts w:ascii="Times New Roman" w:hAnsi="Times New Roman"/>
          <w:b/>
          <w:noProof/>
          <w:sz w:val="24"/>
          <w:szCs w:val="24"/>
          <w:u w:val="dotted"/>
        </w:rPr>
        <w:t> </w:t>
      </w:r>
      <w:r>
        <w:rPr>
          <w:rFonts w:ascii="Times New Roman" w:hAnsi="Times New Roman"/>
          <w:b/>
          <w:noProof/>
          <w:sz w:val="24"/>
          <w:szCs w:val="24"/>
          <w:u w:val="dotted"/>
        </w:rPr>
        <w:t> </w:t>
      </w:r>
      <w:r>
        <w:fldChar w:fldCharType="end"/>
      </w:r>
      <w:bookmarkEnd w:id="23"/>
      <w:r>
        <w:rPr>
          <w:rFonts w:ascii="Times New Roman" w:hAnsi="Times New Roman"/>
          <w:b/>
          <w:sz w:val="24"/>
          <w:szCs w:val="24"/>
        </w:rPr>
        <w:t xml:space="preserve"> %</w:t>
      </w:r>
      <w:r>
        <w:rPr>
          <w:rFonts w:ascii="Times New Roman" w:hAnsi="Times New Roman"/>
          <w:sz w:val="24"/>
          <w:szCs w:val="24"/>
        </w:rPr>
        <w:t>, soit</w:t>
      </w:r>
      <w:r>
        <w:rPr>
          <w:rFonts w:ascii="Times New Roman" w:hAnsi="Times New Roman"/>
          <w:sz w:val="24"/>
          <w:szCs w:val="24"/>
        </w:rPr>
        <w:tab/>
        <w:t xml:space="preserve"> </w:t>
      </w:r>
      <w:r>
        <w:rPr>
          <w:rFonts w:ascii="Times New Roman" w:hAnsi="Times New Roman"/>
          <w:sz w:val="24"/>
          <w:szCs w:val="24"/>
        </w:rPr>
        <w:fldChar w:fldCharType="begin">
          <w:ffData>
            <w:name w:val="Texte23"/>
            <w:enabled/>
            <w:calcOnExit w:val="0"/>
            <w:textInput/>
          </w:ffData>
        </w:fldChar>
      </w:r>
      <w:bookmarkStart w:id="24" w:name="Texte23"/>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fldChar w:fldCharType="end"/>
      </w:r>
      <w:bookmarkEnd w:id="24"/>
      <w:r>
        <w:rPr>
          <w:rFonts w:ascii="Times New Roman" w:hAnsi="Times New Roman"/>
          <w:sz w:val="24"/>
          <w:szCs w:val="24"/>
        </w:rPr>
        <w:t xml:space="preserve"> </w:t>
      </w:r>
      <w:r>
        <w:rPr>
          <w:rFonts w:ascii="Times New Roman" w:hAnsi="Times New Roman"/>
          <w:sz w:val="24"/>
          <w:szCs w:val="24"/>
          <w:u w:val="single"/>
        </w:rPr>
        <w:t>Euros</w:t>
      </w:r>
      <w:r>
        <w:rPr>
          <w:rFonts w:ascii="Times New Roman" w:hAnsi="Times New Roman"/>
          <w:sz w:val="24"/>
          <w:szCs w:val="24"/>
        </w:rPr>
        <w:t xml:space="preserve"> </w:t>
      </w:r>
      <w:r>
        <w:rPr>
          <w:rFonts w:ascii="Times New Roman" w:hAnsi="Times New Roman"/>
          <w:i/>
        </w:rPr>
        <w:t>(en chiffres)</w:t>
      </w:r>
    </w:p>
    <w:p w14:paraId="71522061" w14:textId="77777777" w:rsidR="00BE6F27" w:rsidRDefault="00BE6F27" w:rsidP="00BE6F27">
      <w:pPr>
        <w:pBdr>
          <w:top w:val="single" w:sz="12" w:space="8" w:color="auto"/>
          <w:left w:val="single" w:sz="12" w:space="8" w:color="auto"/>
          <w:bottom w:val="single" w:sz="12" w:space="8" w:color="auto"/>
          <w:right w:val="single" w:sz="12" w:space="8" w:color="auto"/>
        </w:pBdr>
        <w:tabs>
          <w:tab w:val="left" w:leader="dot" w:pos="6663"/>
        </w:tabs>
        <w:ind w:left="357" w:hanging="357"/>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Montant T.V.A. incluse</w:t>
      </w:r>
      <w:r>
        <w:rPr>
          <w:rFonts w:ascii="Times New Roman" w:hAnsi="Times New Roman"/>
          <w:sz w:val="24"/>
          <w:szCs w:val="24"/>
        </w:rPr>
        <w:tab/>
        <w:t xml:space="preserve"> </w:t>
      </w:r>
      <w:r>
        <w:rPr>
          <w:rFonts w:ascii="Times New Roman" w:hAnsi="Times New Roman"/>
          <w:sz w:val="24"/>
          <w:szCs w:val="24"/>
        </w:rPr>
        <w:fldChar w:fldCharType="begin">
          <w:ffData>
            <w:name w:val="Texte24"/>
            <w:enabled/>
            <w:calcOnExit w:val="0"/>
            <w:textInput/>
          </w:ffData>
        </w:fldChar>
      </w:r>
      <w:bookmarkStart w:id="25" w:name="Texte24"/>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fldChar w:fldCharType="end"/>
      </w:r>
      <w:bookmarkEnd w:id="25"/>
      <w:r>
        <w:rPr>
          <w:rFonts w:ascii="Times New Roman" w:hAnsi="Times New Roman"/>
          <w:sz w:val="24"/>
          <w:szCs w:val="24"/>
        </w:rPr>
        <w:t xml:space="preserve"> </w:t>
      </w:r>
      <w:r>
        <w:rPr>
          <w:rFonts w:ascii="Times New Roman" w:hAnsi="Times New Roman"/>
          <w:sz w:val="24"/>
          <w:szCs w:val="24"/>
          <w:u w:val="single"/>
        </w:rPr>
        <w:t xml:space="preserve">Euros </w:t>
      </w:r>
      <w:r>
        <w:rPr>
          <w:rFonts w:ascii="Times New Roman" w:hAnsi="Times New Roman"/>
          <w:i/>
        </w:rPr>
        <w:t>(en chiffres)</w:t>
      </w:r>
    </w:p>
    <w:p w14:paraId="76B1138F" w14:textId="77777777" w:rsidR="00BE6F27" w:rsidRDefault="00BE6F27" w:rsidP="00BE6F27">
      <w:pPr>
        <w:pBdr>
          <w:top w:val="single" w:sz="12" w:space="8" w:color="auto"/>
          <w:left w:val="single" w:sz="12" w:space="8" w:color="auto"/>
          <w:bottom w:val="single" w:sz="12" w:space="8" w:color="auto"/>
          <w:right w:val="single" w:sz="12" w:space="8" w:color="auto"/>
        </w:pBdr>
        <w:tabs>
          <w:tab w:val="left" w:leader="dot" w:pos="7230"/>
          <w:tab w:val="left" w:leader="dot" w:pos="9180"/>
        </w:tabs>
        <w:spacing w:line="360" w:lineRule="auto"/>
        <w:ind w:left="357" w:hanging="357"/>
        <w:rPr>
          <w:rFonts w:ascii="Times New Roman" w:hAnsi="Times New Roman"/>
        </w:rPr>
      </w:pPr>
      <w:r>
        <w:rPr>
          <w:rFonts w:ascii="Times New Roman" w:hAnsi="Times New Roman"/>
          <w:sz w:val="24"/>
          <w:szCs w:val="24"/>
        </w:rPr>
        <w:tab/>
      </w:r>
      <w:r>
        <w:rPr>
          <w:rFonts w:ascii="Times New Roman" w:hAnsi="Times New Roman"/>
          <w:sz w:val="24"/>
          <w:szCs w:val="24"/>
        </w:rPr>
        <w:fldChar w:fldCharType="begin">
          <w:ffData>
            <w:name w:val="Texte24"/>
            <w:enabled/>
            <w:calcOnExit w:val="0"/>
            <w:textInput/>
          </w:ffData>
        </w:fldChar>
      </w:r>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sz w:val="24"/>
          <w:szCs w:val="24"/>
        </w:rPr>
        <w:fldChar w:fldCharType="end"/>
      </w:r>
      <w:r>
        <w:rPr>
          <w:rFonts w:ascii="Times New Roman" w:hAnsi="Times New Roman"/>
          <w:sz w:val="24"/>
          <w:szCs w:val="24"/>
        </w:rPr>
        <w:tab/>
        <w:t xml:space="preserve">…………. </w:t>
      </w:r>
      <w:r>
        <w:rPr>
          <w:rFonts w:ascii="Times New Roman" w:hAnsi="Times New Roman"/>
        </w:rPr>
        <w:t>(</w:t>
      </w:r>
      <w:r>
        <w:rPr>
          <w:rFonts w:ascii="Times New Roman" w:hAnsi="Times New Roman"/>
          <w:i/>
        </w:rPr>
        <w:t>en lettres</w:t>
      </w:r>
      <w:r>
        <w:rPr>
          <w:rFonts w:ascii="Times New Roman" w:hAnsi="Times New Roman"/>
        </w:rPr>
        <w:t>).</w:t>
      </w:r>
    </w:p>
    <w:p w14:paraId="40E72C7F" w14:textId="7D354C82" w:rsidR="00BE6F27" w:rsidRDefault="00BE6F27" w:rsidP="00BE6F27">
      <w:pPr>
        <w:pStyle w:val="NormalWeb"/>
        <w:tabs>
          <w:tab w:val="left" w:pos="9071"/>
        </w:tabs>
        <w:spacing w:before="360" w:beforeAutospacing="0" w:after="120" w:afterAutospacing="0"/>
        <w:ind w:left="0" w:right="0"/>
        <w:jc w:val="both"/>
        <w:rPr>
          <w:rFonts w:ascii="Times New Roman" w:hAnsi="Times New Roman" w:cs="Times New Roman"/>
          <w:sz w:val="24"/>
          <w:szCs w:val="24"/>
        </w:rPr>
      </w:pPr>
      <w:r>
        <w:rPr>
          <w:rFonts w:ascii="Times New Roman" w:hAnsi="Times New Roman" w:cs="Times New Roman"/>
          <w:sz w:val="24"/>
          <w:szCs w:val="24"/>
        </w:rPr>
        <w:t xml:space="preserve">La </w:t>
      </w:r>
      <w:r>
        <w:rPr>
          <w:rFonts w:ascii="Times New Roman" w:hAnsi="Times New Roman" w:cs="Times New Roman"/>
          <w:b/>
          <w:sz w:val="24"/>
          <w:szCs w:val="24"/>
        </w:rPr>
        <w:t xml:space="preserve">décomposition du prix </w:t>
      </w:r>
      <w:r w:rsidR="00107CC9">
        <w:rPr>
          <w:rFonts w:ascii="Times New Roman" w:hAnsi="Times New Roman" w:cs="Times New Roman"/>
          <w:b/>
          <w:sz w:val="24"/>
          <w:szCs w:val="24"/>
        </w:rPr>
        <w:t xml:space="preserve">global </w:t>
      </w:r>
      <w:r>
        <w:rPr>
          <w:rFonts w:ascii="Times New Roman" w:hAnsi="Times New Roman" w:cs="Times New Roman"/>
          <w:b/>
          <w:sz w:val="24"/>
          <w:szCs w:val="24"/>
        </w:rPr>
        <w:t>forfaitaire</w:t>
      </w:r>
      <w:r>
        <w:rPr>
          <w:rFonts w:ascii="Times New Roman" w:hAnsi="Times New Roman" w:cs="Times New Roman"/>
          <w:sz w:val="24"/>
          <w:szCs w:val="24"/>
        </w:rPr>
        <w:t>, joint au dossier de consultation des entreprises, détaille le montant des prestations.</w:t>
      </w:r>
    </w:p>
    <w:p w14:paraId="1B9C750E" w14:textId="2A56C082" w:rsidR="0043157F" w:rsidRPr="00724560" w:rsidRDefault="00E27ADD" w:rsidP="00E23C14">
      <w:pPr>
        <w:pStyle w:val="NormalWeb"/>
        <w:tabs>
          <w:tab w:val="left" w:pos="8789"/>
        </w:tabs>
        <w:spacing w:before="120" w:beforeAutospacing="0" w:after="0" w:afterAutospacing="0"/>
        <w:ind w:left="0" w:right="0"/>
        <w:jc w:val="both"/>
        <w:rPr>
          <w:rFonts w:ascii="Times New Roman" w:hAnsi="Times New Roman"/>
          <w:sz w:val="24"/>
          <w:szCs w:val="24"/>
        </w:rPr>
      </w:pPr>
      <w:r>
        <w:rPr>
          <w:rFonts w:ascii="Times New Roman" w:hAnsi="Times New Roman"/>
          <w:sz w:val="24"/>
          <w:szCs w:val="24"/>
        </w:rPr>
        <w:t>Les prix</w:t>
      </w:r>
      <w:r w:rsidR="00A2267B">
        <w:rPr>
          <w:rFonts w:ascii="Times New Roman" w:hAnsi="Times New Roman"/>
          <w:sz w:val="24"/>
          <w:szCs w:val="24"/>
        </w:rPr>
        <w:t xml:space="preserve"> sont fermes et</w:t>
      </w:r>
      <w:r>
        <w:rPr>
          <w:rFonts w:ascii="Times New Roman" w:hAnsi="Times New Roman"/>
          <w:sz w:val="24"/>
          <w:szCs w:val="24"/>
        </w:rPr>
        <w:t xml:space="preserve"> </w:t>
      </w:r>
      <w:r w:rsidR="00A2267B">
        <w:rPr>
          <w:rFonts w:ascii="Times New Roman" w:hAnsi="Times New Roman"/>
          <w:sz w:val="24"/>
          <w:szCs w:val="24"/>
        </w:rPr>
        <w:t>non</w:t>
      </w:r>
      <w:r w:rsidR="00F048BD">
        <w:rPr>
          <w:rFonts w:ascii="Times New Roman" w:hAnsi="Times New Roman"/>
          <w:sz w:val="24"/>
          <w:szCs w:val="24"/>
        </w:rPr>
        <w:t xml:space="preserve"> révisables.</w:t>
      </w:r>
    </w:p>
    <w:p w14:paraId="0AA5BCCE" w14:textId="77777777" w:rsidR="003274E8" w:rsidRDefault="00B3294D" w:rsidP="003274E8">
      <w:pPr>
        <w:pStyle w:val="NormalWeb"/>
        <w:tabs>
          <w:tab w:val="left" w:pos="9071"/>
        </w:tabs>
        <w:spacing w:before="36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 xml:space="preserve">article </w:t>
      </w:r>
      <w:r w:rsidR="00954CAC" w:rsidRPr="00100A21">
        <w:rPr>
          <w:rFonts w:ascii="Times New Roman" w:hAnsi="Times New Roman" w:cs="Times New Roman"/>
          <w:b/>
          <w:caps/>
          <w:color w:val="333399"/>
          <w:sz w:val="24"/>
          <w:szCs w:val="24"/>
        </w:rPr>
        <w:t xml:space="preserve">4 </w:t>
      </w:r>
      <w:r w:rsidR="0005680F" w:rsidRPr="00100A21">
        <w:rPr>
          <w:rFonts w:ascii="Times New Roman" w:hAnsi="Times New Roman" w:cs="Times New Roman"/>
          <w:b/>
          <w:caps/>
          <w:color w:val="333399"/>
          <w:sz w:val="24"/>
          <w:szCs w:val="24"/>
        </w:rPr>
        <w:t>-</w:t>
      </w:r>
      <w:r w:rsidR="00954CAC" w:rsidRPr="00100A21">
        <w:rPr>
          <w:rFonts w:ascii="Times New Roman" w:hAnsi="Times New Roman" w:cs="Times New Roman"/>
          <w:b/>
          <w:caps/>
          <w:color w:val="333399"/>
          <w:sz w:val="24"/>
          <w:szCs w:val="24"/>
        </w:rPr>
        <w:t xml:space="preserve"> </w:t>
      </w:r>
      <w:r w:rsidR="00CF52DC" w:rsidRPr="00100A21">
        <w:rPr>
          <w:rFonts w:ascii="Times New Roman" w:hAnsi="Times New Roman" w:cs="Times New Roman"/>
          <w:b/>
          <w:caps/>
          <w:color w:val="333399"/>
          <w:sz w:val="24"/>
          <w:szCs w:val="24"/>
        </w:rPr>
        <w:t>dur</w:t>
      </w:r>
      <w:r w:rsidR="00DD3EB1" w:rsidRPr="00100A21">
        <w:rPr>
          <w:rFonts w:ascii="Times New Roman" w:hAnsi="Times New Roman" w:cs="Times New Roman"/>
          <w:b/>
          <w:bCs/>
          <w:iCs/>
          <w:caps/>
          <w:color w:val="333399"/>
          <w:sz w:val="24"/>
          <w:szCs w:val="24"/>
        </w:rPr>
        <w:t>É</w:t>
      </w:r>
      <w:r w:rsidR="00CF52DC" w:rsidRPr="00100A21">
        <w:rPr>
          <w:rFonts w:ascii="Times New Roman" w:hAnsi="Times New Roman" w:cs="Times New Roman"/>
          <w:b/>
          <w:caps/>
          <w:color w:val="333399"/>
          <w:sz w:val="24"/>
          <w:szCs w:val="24"/>
        </w:rPr>
        <w:t xml:space="preserve">e </w:t>
      </w:r>
      <w:r w:rsidR="00F048BD">
        <w:rPr>
          <w:rFonts w:ascii="Times New Roman" w:hAnsi="Times New Roman" w:cs="Times New Roman"/>
          <w:b/>
          <w:caps/>
          <w:color w:val="333399"/>
          <w:sz w:val="24"/>
          <w:szCs w:val="24"/>
        </w:rPr>
        <w:t>Du marchÉ</w:t>
      </w:r>
    </w:p>
    <w:p w14:paraId="582F18E1" w14:textId="28F3146A" w:rsidR="00F048BD" w:rsidRPr="003274E8" w:rsidRDefault="00E27ADD" w:rsidP="003274E8">
      <w:pPr>
        <w:pStyle w:val="NormalWeb"/>
        <w:tabs>
          <w:tab w:val="left" w:pos="9071"/>
        </w:tabs>
        <w:spacing w:before="360" w:beforeAutospacing="0" w:after="120" w:afterAutospacing="0"/>
        <w:ind w:left="0" w:right="0"/>
        <w:jc w:val="both"/>
        <w:rPr>
          <w:rFonts w:ascii="Times New Roman" w:hAnsi="Times New Roman" w:cs="Times New Roman"/>
          <w:b/>
          <w:caps/>
          <w:color w:val="333399"/>
          <w:sz w:val="24"/>
          <w:szCs w:val="24"/>
        </w:rPr>
      </w:pPr>
      <w:r w:rsidRPr="00A4493E">
        <w:rPr>
          <w:rFonts w:ascii="Times New Roman" w:eastAsia="SimSun" w:hAnsi="Times New Roman"/>
          <w:sz w:val="24"/>
        </w:rPr>
        <w:t xml:space="preserve">Le présent </w:t>
      </w:r>
      <w:r w:rsidR="00FD5492" w:rsidRPr="00A4493E">
        <w:rPr>
          <w:rFonts w:ascii="Times New Roman" w:eastAsia="SimSun" w:hAnsi="Times New Roman"/>
          <w:sz w:val="24"/>
        </w:rPr>
        <w:t xml:space="preserve">marché est </w:t>
      </w:r>
      <w:r w:rsidRPr="00A4493E">
        <w:rPr>
          <w:rFonts w:ascii="Times New Roman" w:eastAsia="SimSun" w:hAnsi="Times New Roman"/>
          <w:sz w:val="24"/>
        </w:rPr>
        <w:t xml:space="preserve">conclu pour une durée de </w:t>
      </w:r>
      <w:r w:rsidR="00C710F1" w:rsidRPr="00A4493E">
        <w:rPr>
          <w:rFonts w:ascii="Times New Roman" w:eastAsia="SimSun" w:hAnsi="Times New Roman"/>
          <w:sz w:val="24"/>
        </w:rPr>
        <w:t>huit</w:t>
      </w:r>
      <w:r w:rsidR="00F048BD" w:rsidRPr="00A4493E">
        <w:rPr>
          <w:rFonts w:ascii="Times New Roman" w:eastAsia="SimSun" w:hAnsi="Times New Roman"/>
          <w:sz w:val="24"/>
        </w:rPr>
        <w:t xml:space="preserve"> mois </w:t>
      </w:r>
      <w:r w:rsidRPr="00A4493E">
        <w:rPr>
          <w:rFonts w:ascii="Times New Roman" w:eastAsia="SimSun" w:hAnsi="Times New Roman"/>
          <w:sz w:val="24"/>
        </w:rPr>
        <w:t>(</w:t>
      </w:r>
      <w:r w:rsidR="00C710F1" w:rsidRPr="00A4493E">
        <w:rPr>
          <w:rFonts w:ascii="Times New Roman" w:eastAsia="SimSun" w:hAnsi="Times New Roman"/>
          <w:sz w:val="24"/>
        </w:rPr>
        <w:t>8</w:t>
      </w:r>
      <w:r w:rsidRPr="00A4493E">
        <w:rPr>
          <w:rFonts w:ascii="Times New Roman" w:eastAsia="SimSun" w:hAnsi="Times New Roman"/>
          <w:sz w:val="24"/>
        </w:rPr>
        <w:t>) mois à compter de sa date</w:t>
      </w:r>
      <w:r w:rsidR="00F048BD" w:rsidRPr="00A4493E">
        <w:rPr>
          <w:rFonts w:ascii="Times New Roman" w:eastAsia="SimSun" w:hAnsi="Times New Roman"/>
          <w:sz w:val="24"/>
        </w:rPr>
        <w:t xml:space="preserve"> de notification</w:t>
      </w:r>
      <w:r w:rsidR="00C710F1" w:rsidRPr="00A4493E">
        <w:rPr>
          <w:rFonts w:ascii="Times New Roman" w:eastAsia="SimSun" w:hAnsi="Times New Roman"/>
          <w:sz w:val="24"/>
        </w:rPr>
        <w:t xml:space="preserve"> jusqu’à la date de réception des travaux</w:t>
      </w:r>
      <w:r w:rsidR="00FD5492" w:rsidRPr="00A4493E">
        <w:rPr>
          <w:rFonts w:ascii="Times New Roman" w:eastAsia="SimSun" w:hAnsi="Times New Roman"/>
          <w:sz w:val="24"/>
        </w:rPr>
        <w:t>.</w:t>
      </w:r>
    </w:p>
    <w:p w14:paraId="7BFC168C" w14:textId="700A2E5D" w:rsidR="00DB7D8B" w:rsidRPr="00100A21" w:rsidRDefault="00DB7D8B" w:rsidP="00724560">
      <w:pPr>
        <w:autoSpaceDE w:val="0"/>
        <w:autoSpaceDN w:val="0"/>
        <w:adjustRightInd w:val="0"/>
        <w:spacing w:before="360" w:after="120"/>
        <w:rPr>
          <w:rFonts w:ascii="Times New Roman" w:hAnsi="Times New Roman"/>
          <w:b/>
          <w:caps/>
          <w:color w:val="333399"/>
          <w:sz w:val="24"/>
          <w:szCs w:val="24"/>
        </w:rPr>
      </w:pPr>
      <w:r w:rsidRPr="00100A21">
        <w:rPr>
          <w:rFonts w:ascii="Times New Roman" w:hAnsi="Times New Roman"/>
          <w:b/>
          <w:caps/>
          <w:color w:val="333399"/>
          <w:sz w:val="24"/>
          <w:szCs w:val="24"/>
        </w:rPr>
        <w:t xml:space="preserve">Article </w:t>
      </w:r>
      <w:r w:rsidR="00EC1819" w:rsidRPr="00100A21">
        <w:rPr>
          <w:rFonts w:ascii="Times New Roman" w:hAnsi="Times New Roman"/>
          <w:b/>
          <w:caps/>
          <w:color w:val="333399"/>
          <w:sz w:val="24"/>
          <w:szCs w:val="24"/>
        </w:rPr>
        <w:t>5</w:t>
      </w:r>
      <w:r w:rsidRPr="00100A21">
        <w:rPr>
          <w:rFonts w:ascii="Times New Roman" w:hAnsi="Times New Roman"/>
          <w:b/>
          <w:caps/>
          <w:color w:val="333399"/>
          <w:sz w:val="24"/>
          <w:szCs w:val="24"/>
        </w:rPr>
        <w:t xml:space="preserve"> - Paiements</w:t>
      </w:r>
    </w:p>
    <w:p w14:paraId="10F9E62F" w14:textId="77777777" w:rsidR="00A56A0D" w:rsidRPr="00100A21" w:rsidRDefault="00A56A0D" w:rsidP="00A421A9">
      <w:pPr>
        <w:pStyle w:val="Titre2"/>
        <w:spacing w:before="120"/>
        <w:jc w:val="both"/>
        <w:rPr>
          <w:rFonts w:ascii="Times New Roman" w:hAnsi="Times New Roman"/>
          <w:color w:val="333399"/>
          <w:sz w:val="24"/>
          <w:szCs w:val="24"/>
          <w:u w:val="single"/>
        </w:rPr>
      </w:pPr>
      <w:r w:rsidRPr="00100A21">
        <w:rPr>
          <w:rFonts w:ascii="Times New Roman" w:hAnsi="Times New Roman"/>
          <w:color w:val="333399"/>
          <w:sz w:val="24"/>
          <w:szCs w:val="24"/>
        </w:rPr>
        <w:t xml:space="preserve">5.1 – Cadre à remplir si le contractant est une </w:t>
      </w:r>
      <w:r w:rsidRPr="00100A21">
        <w:rPr>
          <w:rFonts w:ascii="Times New Roman" w:hAnsi="Times New Roman"/>
          <w:color w:val="333399"/>
          <w:sz w:val="24"/>
          <w:szCs w:val="24"/>
          <w:u w:val="single"/>
        </w:rPr>
        <w:t>entreprise individuelle ou une société</w:t>
      </w:r>
    </w:p>
    <w:p w14:paraId="5E004D26" w14:textId="50A669BC" w:rsidR="00A56A0D" w:rsidRPr="00100A21" w:rsidRDefault="00A56A0D" w:rsidP="00336AD2">
      <w:pPr>
        <w:autoSpaceDE w:val="0"/>
        <w:autoSpaceDN w:val="0"/>
        <w:adjustRightInd w:val="0"/>
        <w:spacing w:after="120"/>
        <w:rPr>
          <w:rFonts w:ascii="Times New Roman" w:hAnsi="Times New Roman"/>
          <w:bCs/>
          <w:iCs/>
          <w:sz w:val="24"/>
          <w:szCs w:val="24"/>
        </w:rPr>
      </w:pPr>
      <w:r w:rsidRPr="00100A21">
        <w:rPr>
          <w:rFonts w:ascii="Times New Roman" w:hAnsi="Times New Roman"/>
          <w:bCs/>
          <w:iCs/>
          <w:sz w:val="24"/>
          <w:szCs w:val="24"/>
        </w:rPr>
        <w:t>L’Assemblée nationale se libérera des sommes dues au</w:t>
      </w:r>
      <w:r w:rsidR="00E92828">
        <w:rPr>
          <w:rFonts w:ascii="Times New Roman" w:hAnsi="Times New Roman"/>
          <w:bCs/>
          <w:iCs/>
          <w:sz w:val="24"/>
          <w:szCs w:val="24"/>
        </w:rPr>
        <w:t xml:space="preserve"> titulaire au titre du présent </w:t>
      </w:r>
      <w:r w:rsidR="003274E8">
        <w:rPr>
          <w:rFonts w:ascii="Times New Roman" w:hAnsi="Times New Roman"/>
          <w:bCs/>
          <w:iCs/>
          <w:sz w:val="24"/>
          <w:szCs w:val="24"/>
        </w:rPr>
        <w:t>marché</w:t>
      </w:r>
      <w:r w:rsidRPr="00100A21">
        <w:rPr>
          <w:rFonts w:ascii="Times New Roman" w:hAnsi="Times New Roman"/>
          <w:bCs/>
          <w:iCs/>
          <w:sz w:val="24"/>
          <w:szCs w:val="24"/>
        </w:rPr>
        <w:t xml:space="preserve"> en faisant porter le montant de celles-ci au crédit :</w:t>
      </w:r>
    </w:p>
    <w:p w14:paraId="4C9C8DDC" w14:textId="77777777" w:rsidR="004763CF" w:rsidRPr="00100A21" w:rsidRDefault="004763CF" w:rsidP="003B73FC">
      <w:pPr>
        <w:pBdr>
          <w:top w:val="single" w:sz="24" w:space="1" w:color="808080"/>
          <w:left w:val="single" w:sz="24" w:space="4" w:color="808080"/>
          <w:bottom w:val="single" w:sz="24" w:space="1" w:color="808080"/>
          <w:right w:val="single" w:sz="24" w:space="4" w:color="808080"/>
        </w:pBdr>
        <w:tabs>
          <w:tab w:val="left" w:pos="284"/>
          <w:tab w:val="left" w:leader="dot" w:pos="7088"/>
        </w:tabs>
        <w:ind w:left="357" w:hanging="357"/>
        <w:rPr>
          <w:rFonts w:ascii="Times New Roman" w:hAnsi="Times New Roman"/>
          <w:sz w:val="24"/>
          <w:szCs w:val="22"/>
        </w:rPr>
      </w:pPr>
      <w:r w:rsidRPr="00100A21">
        <w:rPr>
          <w:rFonts w:ascii="Times New Roman" w:hAnsi="Times New Roman"/>
          <w:sz w:val="24"/>
          <w:szCs w:val="22"/>
        </w:rPr>
        <w:t xml:space="preserve">Du compte ouvert au nom de : </w:t>
      </w:r>
      <w:r w:rsidRPr="00100A21">
        <w:rPr>
          <w:rFonts w:ascii="Times New Roman" w:hAnsi="Times New Roman"/>
          <w:sz w:val="24"/>
          <w:szCs w:val="22"/>
        </w:rPr>
        <w:tab/>
        <w:t xml:space="preserve"> </w:t>
      </w:r>
      <w:r w:rsidRPr="00100A21">
        <w:rPr>
          <w:rFonts w:ascii="Times New Roman" w:hAnsi="Times New Roman"/>
          <w:sz w:val="24"/>
          <w:szCs w:val="22"/>
        </w:rPr>
        <w:fldChar w:fldCharType="begin">
          <w:ffData>
            <w:name w:val="Texte148"/>
            <w:enabled/>
            <w:calcOnExit w:val="0"/>
            <w:textInput/>
          </w:ffData>
        </w:fldChar>
      </w:r>
      <w:r w:rsidRPr="00100A21">
        <w:rPr>
          <w:rFonts w:ascii="Times New Roman" w:hAnsi="Times New Roman"/>
          <w:sz w:val="24"/>
          <w:szCs w:val="22"/>
        </w:rPr>
        <w:instrText xml:space="preserve"> FORMTEXT </w:instrText>
      </w:r>
      <w:r w:rsidRPr="00100A21">
        <w:rPr>
          <w:rFonts w:ascii="Times New Roman" w:hAnsi="Times New Roman"/>
          <w:sz w:val="24"/>
          <w:szCs w:val="22"/>
        </w:rPr>
      </w:r>
      <w:r w:rsidRPr="00100A21">
        <w:rPr>
          <w:rFonts w:ascii="Times New Roman" w:hAnsi="Times New Roman"/>
          <w:sz w:val="24"/>
          <w:szCs w:val="22"/>
        </w:rPr>
        <w:fldChar w:fldCharType="separate"/>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sz w:val="24"/>
          <w:szCs w:val="22"/>
        </w:rPr>
        <w:fldChar w:fldCharType="end"/>
      </w:r>
    </w:p>
    <w:p w14:paraId="2CFB0FB5" w14:textId="77777777" w:rsidR="004763CF" w:rsidRPr="00100A21" w:rsidRDefault="004763CF" w:rsidP="004763CF">
      <w:pPr>
        <w:pBdr>
          <w:top w:val="single" w:sz="24" w:space="1" w:color="808080"/>
          <w:left w:val="single" w:sz="24" w:space="4" w:color="808080"/>
          <w:bottom w:val="single" w:sz="24" w:space="1" w:color="808080"/>
          <w:right w:val="single" w:sz="24" w:space="4" w:color="808080"/>
        </w:pBdr>
        <w:tabs>
          <w:tab w:val="left" w:pos="284"/>
          <w:tab w:val="left" w:leader="dot" w:pos="7088"/>
          <w:tab w:val="right" w:leader="dot" w:pos="9072"/>
        </w:tabs>
        <w:spacing w:before="0"/>
        <w:rPr>
          <w:rFonts w:ascii="Times New Roman" w:hAnsi="Times New Roman"/>
          <w:sz w:val="24"/>
          <w:szCs w:val="22"/>
        </w:rPr>
      </w:pPr>
      <w:r w:rsidRPr="00100A21">
        <w:rPr>
          <w:rFonts w:ascii="Times New Roman" w:hAnsi="Times New Roman"/>
          <w:sz w:val="24"/>
          <w:szCs w:val="22"/>
        </w:rPr>
        <w:t xml:space="preserve">Désignation du compte à créditer </w:t>
      </w:r>
      <w:r w:rsidR="004C4CDC" w:rsidRPr="00100A21">
        <w:rPr>
          <w:rFonts w:ascii="Times New Roman" w:hAnsi="Times New Roman"/>
          <w:b/>
          <w:bCs/>
          <w:sz w:val="24"/>
          <w:szCs w:val="22"/>
          <w:u w:val="single"/>
        </w:rPr>
        <w:t>(joindre un RI</w:t>
      </w:r>
      <w:r w:rsidRPr="00100A21">
        <w:rPr>
          <w:rFonts w:ascii="Times New Roman" w:hAnsi="Times New Roman"/>
          <w:b/>
          <w:bCs/>
          <w:sz w:val="24"/>
          <w:szCs w:val="22"/>
          <w:u w:val="single"/>
        </w:rPr>
        <w:t>B)</w:t>
      </w:r>
      <w:r w:rsidRPr="00100A21">
        <w:rPr>
          <w:rFonts w:ascii="Times New Roman" w:hAnsi="Times New Roman"/>
          <w:sz w:val="24"/>
          <w:szCs w:val="22"/>
        </w:rPr>
        <w:t xml:space="preserve"> :</w:t>
      </w:r>
    </w:p>
    <w:p w14:paraId="369663FA" w14:textId="77777777" w:rsidR="004763CF" w:rsidRPr="00100A21" w:rsidRDefault="004763CF" w:rsidP="003B73F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rFonts w:ascii="Times New Roman" w:hAnsi="Times New Roman"/>
          <w:sz w:val="24"/>
          <w:szCs w:val="22"/>
        </w:rPr>
      </w:pPr>
      <w:r w:rsidRPr="00100A21">
        <w:rPr>
          <w:rFonts w:ascii="Times New Roman" w:hAnsi="Times New Roman"/>
          <w:sz w:val="24"/>
          <w:szCs w:val="22"/>
        </w:rPr>
        <w:t xml:space="preserve">Établissement : </w:t>
      </w:r>
      <w:r w:rsidRPr="00100A21">
        <w:rPr>
          <w:rFonts w:ascii="Times New Roman" w:hAnsi="Times New Roman"/>
          <w:sz w:val="24"/>
          <w:szCs w:val="22"/>
        </w:rPr>
        <w:tab/>
        <w:t xml:space="preserve"> </w:t>
      </w:r>
      <w:r w:rsidRPr="00100A21">
        <w:rPr>
          <w:rFonts w:ascii="Times New Roman" w:hAnsi="Times New Roman"/>
          <w:sz w:val="24"/>
          <w:szCs w:val="22"/>
        </w:rPr>
        <w:fldChar w:fldCharType="begin">
          <w:ffData>
            <w:name w:val="Texte149"/>
            <w:enabled/>
            <w:calcOnExit w:val="0"/>
            <w:textInput/>
          </w:ffData>
        </w:fldChar>
      </w:r>
      <w:r w:rsidRPr="00100A21">
        <w:rPr>
          <w:rFonts w:ascii="Times New Roman" w:hAnsi="Times New Roman"/>
          <w:sz w:val="24"/>
          <w:szCs w:val="22"/>
        </w:rPr>
        <w:instrText xml:space="preserve"> FORMTEXT </w:instrText>
      </w:r>
      <w:r w:rsidRPr="00100A21">
        <w:rPr>
          <w:rFonts w:ascii="Times New Roman" w:hAnsi="Times New Roman"/>
          <w:sz w:val="24"/>
          <w:szCs w:val="22"/>
        </w:rPr>
      </w:r>
      <w:r w:rsidRPr="00100A21">
        <w:rPr>
          <w:rFonts w:ascii="Times New Roman" w:hAnsi="Times New Roman"/>
          <w:sz w:val="24"/>
          <w:szCs w:val="22"/>
        </w:rPr>
        <w:fldChar w:fldCharType="separate"/>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sz w:val="24"/>
          <w:szCs w:val="22"/>
        </w:rPr>
        <w:fldChar w:fldCharType="end"/>
      </w:r>
    </w:p>
    <w:p w14:paraId="428643C3" w14:textId="77777777" w:rsidR="004763CF" w:rsidRPr="00100A21" w:rsidRDefault="004763CF" w:rsidP="004763CF">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0"/>
        <w:rPr>
          <w:rFonts w:ascii="Times New Roman" w:hAnsi="Times New Roman"/>
          <w:sz w:val="24"/>
          <w:szCs w:val="22"/>
        </w:rPr>
      </w:pPr>
      <w:r w:rsidRPr="00100A21">
        <w:rPr>
          <w:rFonts w:ascii="Times New Roman" w:hAnsi="Times New Roman"/>
          <w:sz w:val="24"/>
          <w:szCs w:val="22"/>
        </w:rPr>
        <w:t xml:space="preserve">Adresse : </w:t>
      </w:r>
      <w:r w:rsidRPr="00100A21">
        <w:rPr>
          <w:rFonts w:ascii="Times New Roman" w:hAnsi="Times New Roman"/>
          <w:sz w:val="24"/>
          <w:szCs w:val="22"/>
        </w:rPr>
        <w:fldChar w:fldCharType="begin">
          <w:ffData>
            <w:name w:val="Texte150"/>
            <w:enabled/>
            <w:calcOnExit w:val="0"/>
            <w:textInput/>
          </w:ffData>
        </w:fldChar>
      </w:r>
      <w:r w:rsidRPr="00100A21">
        <w:rPr>
          <w:rFonts w:ascii="Times New Roman" w:hAnsi="Times New Roman"/>
          <w:sz w:val="24"/>
          <w:szCs w:val="22"/>
        </w:rPr>
        <w:instrText xml:space="preserve"> FORMTEXT </w:instrText>
      </w:r>
      <w:r w:rsidRPr="00100A21">
        <w:rPr>
          <w:rFonts w:ascii="Times New Roman" w:hAnsi="Times New Roman"/>
          <w:sz w:val="24"/>
          <w:szCs w:val="22"/>
        </w:rPr>
      </w:r>
      <w:r w:rsidRPr="00100A21">
        <w:rPr>
          <w:rFonts w:ascii="Times New Roman" w:hAnsi="Times New Roman"/>
          <w:sz w:val="24"/>
          <w:szCs w:val="22"/>
        </w:rPr>
        <w:fldChar w:fldCharType="separate"/>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sz w:val="24"/>
          <w:szCs w:val="22"/>
        </w:rPr>
        <w:fldChar w:fldCharType="end"/>
      </w:r>
    </w:p>
    <w:p w14:paraId="33E276CB" w14:textId="77777777" w:rsidR="004763CF" w:rsidRPr="00100A21" w:rsidRDefault="004763CF" w:rsidP="003B73FC">
      <w:pPr>
        <w:pBdr>
          <w:top w:val="single" w:sz="24" w:space="1" w:color="808080"/>
          <w:left w:val="single" w:sz="24" w:space="4" w:color="808080"/>
          <w:bottom w:val="single" w:sz="24" w:space="1" w:color="808080"/>
          <w:right w:val="single" w:sz="24" w:space="4" w:color="808080"/>
        </w:pBdr>
        <w:tabs>
          <w:tab w:val="left" w:pos="284"/>
          <w:tab w:val="left" w:leader="dot" w:pos="8789"/>
        </w:tabs>
        <w:spacing w:before="0"/>
        <w:rPr>
          <w:rFonts w:ascii="Times New Roman" w:hAnsi="Times New Roman"/>
          <w:sz w:val="24"/>
          <w:szCs w:val="22"/>
        </w:rPr>
      </w:pPr>
      <w:r w:rsidRPr="00100A21">
        <w:rPr>
          <w:rFonts w:ascii="Times New Roman" w:hAnsi="Times New Roman"/>
          <w:sz w:val="24"/>
          <w:szCs w:val="22"/>
        </w:rPr>
        <w:tab/>
      </w:r>
      <w:r w:rsidRPr="00100A21">
        <w:rPr>
          <w:rFonts w:ascii="Times New Roman" w:hAnsi="Times New Roman"/>
          <w:sz w:val="24"/>
          <w:szCs w:val="22"/>
        </w:rPr>
        <w:tab/>
      </w:r>
    </w:p>
    <w:p w14:paraId="11F41341" w14:textId="77777777" w:rsidR="004763CF" w:rsidRPr="00100A21" w:rsidRDefault="004763CF" w:rsidP="003B73FC">
      <w:pPr>
        <w:pBdr>
          <w:top w:val="single" w:sz="24" w:space="1" w:color="808080"/>
          <w:left w:val="single" w:sz="24" w:space="4" w:color="808080"/>
          <w:bottom w:val="single" w:sz="24" w:space="1" w:color="808080"/>
          <w:right w:val="single" w:sz="24" w:space="4" w:color="808080"/>
        </w:pBdr>
        <w:tabs>
          <w:tab w:val="left" w:pos="284"/>
          <w:tab w:val="left" w:leader="dot" w:pos="7088"/>
        </w:tabs>
        <w:spacing w:before="80"/>
        <w:ind w:left="357" w:hanging="357"/>
        <w:rPr>
          <w:rFonts w:ascii="Times New Roman" w:hAnsi="Times New Roman"/>
          <w:sz w:val="24"/>
          <w:szCs w:val="22"/>
        </w:rPr>
      </w:pPr>
      <w:r w:rsidRPr="00100A21">
        <w:rPr>
          <w:rFonts w:ascii="Times New Roman" w:hAnsi="Times New Roman"/>
          <w:sz w:val="24"/>
          <w:szCs w:val="22"/>
        </w:rPr>
        <w:t xml:space="preserve">N° du compte : </w:t>
      </w:r>
      <w:r w:rsidRPr="00100A21">
        <w:rPr>
          <w:rFonts w:ascii="Times New Roman" w:hAnsi="Times New Roman"/>
          <w:sz w:val="24"/>
          <w:szCs w:val="22"/>
        </w:rPr>
        <w:tab/>
        <w:t xml:space="preserve"> </w:t>
      </w:r>
      <w:r w:rsidRPr="00100A21">
        <w:rPr>
          <w:rFonts w:ascii="Times New Roman" w:hAnsi="Times New Roman"/>
          <w:sz w:val="24"/>
          <w:szCs w:val="22"/>
        </w:rPr>
        <w:fldChar w:fldCharType="begin">
          <w:ffData>
            <w:name w:val="Texte151"/>
            <w:enabled/>
            <w:calcOnExit w:val="0"/>
            <w:textInput/>
          </w:ffData>
        </w:fldChar>
      </w:r>
      <w:r w:rsidRPr="00100A21">
        <w:rPr>
          <w:rFonts w:ascii="Times New Roman" w:hAnsi="Times New Roman"/>
          <w:sz w:val="24"/>
          <w:szCs w:val="22"/>
        </w:rPr>
        <w:instrText xml:space="preserve"> FORMTEXT </w:instrText>
      </w:r>
      <w:r w:rsidRPr="00100A21">
        <w:rPr>
          <w:rFonts w:ascii="Times New Roman" w:hAnsi="Times New Roman"/>
          <w:sz w:val="24"/>
          <w:szCs w:val="22"/>
        </w:rPr>
      </w:r>
      <w:r w:rsidRPr="00100A21">
        <w:rPr>
          <w:rFonts w:ascii="Times New Roman" w:hAnsi="Times New Roman"/>
          <w:sz w:val="24"/>
          <w:szCs w:val="22"/>
        </w:rPr>
        <w:fldChar w:fldCharType="separate"/>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noProof/>
          <w:sz w:val="24"/>
          <w:szCs w:val="22"/>
        </w:rPr>
        <w:t> </w:t>
      </w:r>
      <w:r w:rsidRPr="00100A21">
        <w:rPr>
          <w:rFonts w:ascii="Times New Roman" w:hAnsi="Times New Roman"/>
          <w:sz w:val="24"/>
          <w:szCs w:val="22"/>
        </w:rPr>
        <w:fldChar w:fldCharType="end"/>
      </w:r>
    </w:p>
    <w:p w14:paraId="5B935F5B" w14:textId="63029AA0"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Le titulaire déposera ses factures sur le </w:t>
      </w:r>
      <w:r w:rsidRPr="00100A21">
        <w:rPr>
          <w:rFonts w:ascii="Times New Roman" w:eastAsia="SimSun" w:hAnsi="Times New Roman"/>
          <w:b/>
          <w:sz w:val="24"/>
          <w:szCs w:val="24"/>
        </w:rPr>
        <w:t>portail eFactures</w:t>
      </w:r>
      <w:r w:rsidRPr="00100A21">
        <w:rPr>
          <w:rFonts w:ascii="Times New Roman" w:eastAsia="SimSun" w:hAnsi="Times New Roman"/>
          <w:sz w:val="24"/>
          <w:szCs w:val="24"/>
        </w:rPr>
        <w:t xml:space="preserve"> de l’Assemblée nationale dans l’onglet « Facture du</w:t>
      </w:r>
      <w:r w:rsidR="007F68B4" w:rsidRPr="00100A21">
        <w:rPr>
          <w:rFonts w:ascii="Times New Roman" w:eastAsia="SimSun" w:hAnsi="Times New Roman"/>
          <w:sz w:val="24"/>
          <w:szCs w:val="24"/>
        </w:rPr>
        <w:t xml:space="preserve"> fournisseur/titulaire ou du co</w:t>
      </w:r>
      <w:r w:rsidRPr="00100A21">
        <w:rPr>
          <w:rFonts w:ascii="Times New Roman" w:eastAsia="SimSun" w:hAnsi="Times New Roman"/>
          <w:sz w:val="24"/>
          <w:szCs w:val="24"/>
        </w:rPr>
        <w:t>traitant d’un groupement admis au paiement individualisé ».</w:t>
      </w:r>
    </w:p>
    <w:p w14:paraId="7964D153" w14:textId="77777777" w:rsidR="00A56A0D" w:rsidRPr="00100A21" w:rsidRDefault="00A56A0D" w:rsidP="00B003EB">
      <w:pPr>
        <w:pStyle w:val="Titre2"/>
        <w:jc w:val="both"/>
        <w:rPr>
          <w:rFonts w:ascii="Times New Roman" w:hAnsi="Times New Roman"/>
          <w:color w:val="333399"/>
          <w:sz w:val="24"/>
          <w:szCs w:val="24"/>
          <w:u w:val="single"/>
        </w:rPr>
      </w:pPr>
      <w:r w:rsidRPr="00100A21">
        <w:rPr>
          <w:rFonts w:ascii="Times New Roman" w:hAnsi="Times New Roman"/>
          <w:color w:val="333399"/>
          <w:sz w:val="24"/>
          <w:szCs w:val="24"/>
        </w:rPr>
        <w:lastRenderedPageBreak/>
        <w:t xml:space="preserve">5.2 – Cadre à remplir si le contractant est un </w:t>
      </w:r>
      <w:r w:rsidRPr="00100A21">
        <w:rPr>
          <w:rFonts w:ascii="Times New Roman" w:hAnsi="Times New Roman"/>
          <w:color w:val="333399"/>
          <w:sz w:val="24"/>
          <w:szCs w:val="24"/>
          <w:u w:val="single"/>
        </w:rPr>
        <w:t>groupement momentané d'entreprises</w:t>
      </w:r>
    </w:p>
    <w:p w14:paraId="2BBF4FB8" w14:textId="77777777" w:rsidR="00D66462" w:rsidRPr="00100A21" w:rsidRDefault="00D66462" w:rsidP="009771CF">
      <w:pPr>
        <w:spacing w:after="240"/>
        <w:ind w:firstLine="709"/>
        <w:rPr>
          <w:rFonts w:ascii="Times New Roman" w:hAnsi="Times New Roman"/>
          <w:b/>
          <w:bCs/>
          <w:color w:val="333399"/>
          <w:sz w:val="24"/>
          <w:szCs w:val="24"/>
        </w:rPr>
      </w:pPr>
      <w:r w:rsidRPr="00100A21">
        <w:rPr>
          <w:rFonts w:ascii="Times New Roman" w:hAnsi="Times New Roman"/>
          <w:b/>
          <w:bCs/>
          <w:color w:val="333399"/>
          <w:sz w:val="24"/>
          <w:szCs w:val="24"/>
        </w:rPr>
        <w:t xml:space="preserve">5.2.1. Cadre réservé au </w:t>
      </w:r>
      <w:r w:rsidRPr="00100A21">
        <w:rPr>
          <w:rFonts w:ascii="Times New Roman" w:hAnsi="Times New Roman"/>
          <w:b/>
          <w:bCs/>
          <w:color w:val="333399"/>
          <w:sz w:val="24"/>
          <w:szCs w:val="24"/>
          <w:u w:val="single"/>
        </w:rPr>
        <w:t>groupement conjoint</w:t>
      </w:r>
      <w:r w:rsidRPr="00100A21">
        <w:rPr>
          <w:rFonts w:ascii="Times New Roman" w:hAnsi="Times New Roman"/>
          <w:b/>
          <w:bCs/>
          <w:color w:val="333399"/>
          <w:sz w:val="24"/>
          <w:szCs w:val="24"/>
        </w:rPr>
        <w:t> :</w:t>
      </w:r>
    </w:p>
    <w:p w14:paraId="65621557" w14:textId="77777777" w:rsidR="00D66462" w:rsidRPr="00100A21" w:rsidRDefault="00D66462" w:rsidP="009771CF">
      <w:pPr>
        <w:autoSpaceDE w:val="0"/>
        <w:autoSpaceDN w:val="0"/>
        <w:adjustRightInd w:val="0"/>
        <w:spacing w:before="0" w:after="120"/>
        <w:rPr>
          <w:rFonts w:ascii="Times New Roman" w:eastAsia="SimSun" w:hAnsi="Times New Roman"/>
          <w:sz w:val="24"/>
          <w:szCs w:val="24"/>
        </w:rPr>
      </w:pPr>
      <w:r w:rsidRPr="00100A21">
        <w:rPr>
          <w:rFonts w:ascii="Times New Roman" w:eastAsia="SimSun" w:hAnsi="Times New Roman"/>
          <w:sz w:val="24"/>
          <w:szCs w:val="24"/>
        </w:rPr>
        <w:t>En cas de groupement conjoint, les prestations seront réglées directement à chaque membre du groupement (joindre les RIB correspondants). L’annexe 1 au présent acte d’engagement indique le montant et la répartition détaillée des prestations que chacun des membres du groupement s’engage à exécuter.</w:t>
      </w:r>
    </w:p>
    <w:p w14:paraId="7ED9A017" w14:textId="68E50951" w:rsidR="00D66462" w:rsidRPr="00100A21" w:rsidRDefault="00D66462" w:rsidP="009771CF">
      <w:pPr>
        <w:autoSpaceDE w:val="0"/>
        <w:autoSpaceDN w:val="0"/>
        <w:adjustRightInd w:val="0"/>
        <w:spacing w:before="60" w:after="120"/>
        <w:rPr>
          <w:rFonts w:ascii="Times New Roman" w:hAnsi="Times New Roman"/>
          <w:sz w:val="24"/>
          <w:szCs w:val="24"/>
        </w:rPr>
      </w:pPr>
      <w:r w:rsidRPr="00100A21">
        <w:rPr>
          <w:rFonts w:ascii="Times New Roman" w:eastAsia="SimSun" w:hAnsi="Times New Roman"/>
          <w:sz w:val="24"/>
          <w:szCs w:val="24"/>
        </w:rPr>
        <w:t xml:space="preserve">L’Assemblée nationale se libérera des sommes dues aux cotraitants au titre du présent </w:t>
      </w:r>
      <w:r w:rsidR="003274E8">
        <w:rPr>
          <w:rFonts w:ascii="Times New Roman" w:eastAsia="SimSun" w:hAnsi="Times New Roman"/>
          <w:sz w:val="24"/>
          <w:szCs w:val="24"/>
        </w:rPr>
        <w:t>marché</w:t>
      </w:r>
      <w:r w:rsidRPr="00100A21">
        <w:rPr>
          <w:rFonts w:ascii="Times New Roman" w:eastAsia="SimSun" w:hAnsi="Times New Roman"/>
          <w:sz w:val="24"/>
          <w:szCs w:val="24"/>
        </w:rPr>
        <w:t xml:space="preserve"> en faisant porter le montant de celles-ci au crédit :</w:t>
      </w:r>
    </w:p>
    <w:p w14:paraId="7DDF8B5C" w14:textId="77777777" w:rsidR="00D66462" w:rsidRPr="00100A21" w:rsidRDefault="00D66462" w:rsidP="00D66462">
      <w:pPr>
        <w:keepNext/>
        <w:pBdr>
          <w:top w:val="single" w:sz="24" w:space="5" w:color="808080"/>
          <w:left w:val="single" w:sz="24" w:space="4" w:color="808080"/>
          <w:bottom w:val="single" w:sz="24" w:space="1" w:color="808080"/>
          <w:right w:val="single" w:sz="24" w:space="4" w:color="808080"/>
        </w:pBdr>
        <w:tabs>
          <w:tab w:val="left" w:pos="284"/>
          <w:tab w:val="right" w:leader="dot" w:pos="9639"/>
        </w:tabs>
        <w:spacing w:line="360" w:lineRule="auto"/>
        <w:rPr>
          <w:rFonts w:ascii="Times New Roman" w:hAnsi="Times New Roman"/>
          <w:b/>
          <w:bCs/>
          <w:sz w:val="24"/>
          <w:szCs w:val="24"/>
        </w:rPr>
      </w:pPr>
      <w:r w:rsidRPr="00100A21">
        <w:rPr>
          <w:rFonts w:ascii="Times New Roman" w:hAnsi="Times New Roman"/>
          <w:b/>
          <w:bCs/>
          <w:sz w:val="24"/>
          <w:szCs w:val="24"/>
          <w:u w:val="single"/>
        </w:rPr>
        <w:t>Cotraitant 1</w:t>
      </w:r>
      <w:r w:rsidRPr="00100A21">
        <w:rPr>
          <w:rFonts w:ascii="Times New Roman" w:hAnsi="Times New Roman"/>
          <w:b/>
          <w:bCs/>
          <w:sz w:val="24"/>
          <w:szCs w:val="24"/>
        </w:rPr>
        <w:t> :</w:t>
      </w:r>
    </w:p>
    <w:p w14:paraId="03F2561E" w14:textId="77777777" w:rsidR="00D66462" w:rsidRPr="00100A21" w:rsidRDefault="00D66462" w:rsidP="009771CF">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27"/>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02DE5C99"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279306B1"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28"/>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E74751E"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29"/>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64BDCEF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60B90BF4"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0"/>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360C7B04"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before="60" w:line="360" w:lineRule="auto"/>
        <w:rPr>
          <w:rFonts w:ascii="Times New Roman" w:hAnsi="Times New Roman"/>
          <w:b/>
          <w:bCs/>
          <w:sz w:val="24"/>
          <w:szCs w:val="24"/>
        </w:rPr>
      </w:pPr>
      <w:r w:rsidRPr="00100A21">
        <w:rPr>
          <w:rFonts w:ascii="Times New Roman" w:hAnsi="Times New Roman"/>
          <w:b/>
          <w:bCs/>
          <w:sz w:val="24"/>
          <w:szCs w:val="24"/>
          <w:u w:val="single"/>
        </w:rPr>
        <w:t>Cotraitant 2</w:t>
      </w:r>
      <w:r w:rsidRPr="00100A21">
        <w:rPr>
          <w:rFonts w:ascii="Times New Roman" w:hAnsi="Times New Roman"/>
          <w:b/>
          <w:bCs/>
          <w:sz w:val="24"/>
          <w:szCs w:val="24"/>
        </w:rPr>
        <w:t> :</w:t>
      </w:r>
    </w:p>
    <w:p w14:paraId="17D80719" w14:textId="77777777" w:rsidR="00D66462" w:rsidRPr="00100A21" w:rsidRDefault="00D66462" w:rsidP="009771CF">
      <w:pPr>
        <w:keepNext/>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before="60"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31"/>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5594F7DD"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4EF5B273"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32"/>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2CBC576"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33"/>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1E6317FC"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5A9BE966"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4"/>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2A55D981"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before="60" w:line="360" w:lineRule="auto"/>
        <w:rPr>
          <w:rFonts w:ascii="Times New Roman" w:hAnsi="Times New Roman"/>
          <w:b/>
          <w:bCs/>
          <w:sz w:val="24"/>
          <w:szCs w:val="24"/>
        </w:rPr>
      </w:pPr>
      <w:r w:rsidRPr="00100A21">
        <w:rPr>
          <w:rFonts w:ascii="Times New Roman" w:hAnsi="Times New Roman"/>
          <w:b/>
          <w:bCs/>
          <w:sz w:val="24"/>
          <w:szCs w:val="24"/>
          <w:u w:val="single"/>
        </w:rPr>
        <w:t>Cotraitant 3</w:t>
      </w:r>
      <w:r w:rsidRPr="00100A21">
        <w:rPr>
          <w:rFonts w:ascii="Times New Roman" w:hAnsi="Times New Roman"/>
          <w:b/>
          <w:bCs/>
          <w:sz w:val="24"/>
          <w:szCs w:val="24"/>
        </w:rPr>
        <w:t> :</w:t>
      </w:r>
    </w:p>
    <w:p w14:paraId="3A85EF79" w14:textId="77777777" w:rsidR="00D66462" w:rsidRPr="00100A21" w:rsidRDefault="00D66462" w:rsidP="009771CF">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35"/>
            <w:enabled/>
            <w:calcOnExit w:val="0"/>
            <w:textInput/>
          </w:ffData>
        </w:fldChar>
      </w:r>
      <w:bookmarkStart w:id="26" w:name="Texte135"/>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6"/>
      <w:r w:rsidRPr="00100A21">
        <w:rPr>
          <w:rFonts w:ascii="Times New Roman" w:hAnsi="Times New Roman"/>
          <w:sz w:val="24"/>
          <w:szCs w:val="24"/>
        </w:rPr>
        <w:t xml:space="preserve"> </w:t>
      </w:r>
      <w:r w:rsidRPr="00100A21">
        <w:rPr>
          <w:rFonts w:ascii="Times New Roman" w:hAnsi="Times New Roman"/>
          <w:sz w:val="24"/>
          <w:szCs w:val="24"/>
        </w:rPr>
        <w:tab/>
      </w:r>
    </w:p>
    <w:p w14:paraId="3F40C4FB"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32D1AAB9" w14:textId="77777777" w:rsidR="00D66462" w:rsidRPr="00100A21" w:rsidRDefault="00D66462" w:rsidP="009771CF">
      <w:pPr>
        <w:pBdr>
          <w:top w:val="single" w:sz="24" w:space="5" w:color="808080"/>
          <w:left w:val="single" w:sz="24" w:space="4" w:color="808080"/>
          <w:bottom w:val="single" w:sz="24" w:space="1" w:color="808080"/>
          <w:right w:val="single" w:sz="24" w:space="4" w:color="808080"/>
        </w:pBdr>
        <w:tabs>
          <w:tab w:val="right" w:leader="dot" w:pos="9072"/>
        </w:tabs>
        <w:spacing w:before="60"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36"/>
            <w:enabled/>
            <w:calcOnExit w:val="0"/>
            <w:textInput/>
          </w:ffData>
        </w:fldChar>
      </w:r>
      <w:bookmarkStart w:id="27" w:name="Texte136"/>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7"/>
      <w:r w:rsidRPr="00100A21">
        <w:rPr>
          <w:rFonts w:ascii="Times New Roman" w:hAnsi="Times New Roman"/>
          <w:sz w:val="24"/>
          <w:szCs w:val="24"/>
        </w:rPr>
        <w:t xml:space="preserve"> </w:t>
      </w:r>
      <w:r w:rsidRPr="00100A21">
        <w:rPr>
          <w:rFonts w:ascii="Times New Roman" w:hAnsi="Times New Roman"/>
          <w:sz w:val="24"/>
          <w:szCs w:val="24"/>
        </w:rPr>
        <w:tab/>
      </w:r>
    </w:p>
    <w:p w14:paraId="308F575F"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37"/>
            <w:enabled/>
            <w:calcOnExit w:val="0"/>
            <w:textInput/>
          </w:ffData>
        </w:fldChar>
      </w:r>
      <w:bookmarkStart w:id="28" w:name="Texte137"/>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8"/>
      <w:r w:rsidRPr="00100A21">
        <w:rPr>
          <w:rFonts w:ascii="Times New Roman" w:hAnsi="Times New Roman"/>
          <w:sz w:val="24"/>
          <w:szCs w:val="24"/>
        </w:rPr>
        <w:t xml:space="preserve"> </w:t>
      </w:r>
      <w:r w:rsidRPr="00100A21">
        <w:rPr>
          <w:rFonts w:ascii="Times New Roman" w:hAnsi="Times New Roman"/>
          <w:sz w:val="24"/>
          <w:szCs w:val="24"/>
        </w:rPr>
        <w:tab/>
      </w:r>
    </w:p>
    <w:p w14:paraId="06179B07"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52A301E8"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8"/>
            <w:enabled/>
            <w:calcOnExit w:val="0"/>
            <w:textInput/>
          </w:ffData>
        </w:fldChar>
      </w:r>
      <w:bookmarkStart w:id="29" w:name="Texte138"/>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29"/>
      <w:r w:rsidRPr="00100A21">
        <w:rPr>
          <w:rFonts w:ascii="Times New Roman" w:hAnsi="Times New Roman"/>
          <w:sz w:val="24"/>
          <w:szCs w:val="24"/>
        </w:rPr>
        <w:t xml:space="preserve"> </w:t>
      </w:r>
      <w:r w:rsidRPr="00100A21">
        <w:rPr>
          <w:rFonts w:ascii="Times New Roman" w:hAnsi="Times New Roman"/>
          <w:sz w:val="24"/>
          <w:szCs w:val="24"/>
        </w:rPr>
        <w:tab/>
      </w:r>
    </w:p>
    <w:p w14:paraId="528CFB1F" w14:textId="2B3E7B8D"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lastRenderedPageBreak/>
        <w:t xml:space="preserve">Chaque membre du groupement déposera les factures le concernant sur le </w:t>
      </w:r>
      <w:r w:rsidRPr="00100A21">
        <w:rPr>
          <w:rFonts w:ascii="Times New Roman" w:eastAsia="SimSun" w:hAnsi="Times New Roman"/>
          <w:b/>
          <w:sz w:val="24"/>
          <w:szCs w:val="24"/>
        </w:rPr>
        <w:t>portail eFactures</w:t>
      </w:r>
      <w:r w:rsidRPr="00100A21">
        <w:rPr>
          <w:rFonts w:ascii="Times New Roman" w:eastAsia="SimSun" w:hAnsi="Times New Roman"/>
          <w:sz w:val="24"/>
          <w:szCs w:val="24"/>
        </w:rPr>
        <w:t xml:space="preserve"> de l’Assemblée nationale dans l’onglet « Facture du fournisseur/titulaire ou du cotraitant d’un groupement (conjoint ou solidaire) admis au paiement individualisé ».</w:t>
      </w:r>
    </w:p>
    <w:p w14:paraId="058AA5F0" w14:textId="77777777" w:rsidR="00D66462" w:rsidRPr="00100A21" w:rsidRDefault="00D66462" w:rsidP="00D66462">
      <w:pPr>
        <w:spacing w:before="240" w:after="240"/>
        <w:ind w:firstLine="709"/>
        <w:rPr>
          <w:rFonts w:ascii="Times New Roman" w:hAnsi="Times New Roman"/>
          <w:b/>
          <w:bCs/>
          <w:color w:val="333399"/>
          <w:sz w:val="24"/>
          <w:szCs w:val="24"/>
        </w:rPr>
      </w:pPr>
      <w:r w:rsidRPr="00100A21">
        <w:rPr>
          <w:rFonts w:ascii="Times New Roman" w:hAnsi="Times New Roman"/>
          <w:b/>
          <w:bCs/>
          <w:color w:val="333399"/>
          <w:sz w:val="24"/>
          <w:szCs w:val="24"/>
        </w:rPr>
        <w:t xml:space="preserve">5.2.2. Cadre réservé au </w:t>
      </w:r>
      <w:r w:rsidRPr="00100A21">
        <w:rPr>
          <w:rFonts w:ascii="Times New Roman" w:hAnsi="Times New Roman"/>
          <w:b/>
          <w:bCs/>
          <w:color w:val="333399"/>
          <w:sz w:val="24"/>
          <w:szCs w:val="24"/>
          <w:u w:val="single"/>
        </w:rPr>
        <w:t>groupement solidaire</w:t>
      </w:r>
      <w:r w:rsidRPr="00100A21">
        <w:rPr>
          <w:rFonts w:ascii="Times New Roman" w:hAnsi="Times New Roman"/>
          <w:b/>
          <w:bCs/>
          <w:color w:val="333399"/>
          <w:sz w:val="24"/>
          <w:szCs w:val="24"/>
        </w:rPr>
        <w:t> :</w:t>
      </w:r>
    </w:p>
    <w:p w14:paraId="330C9B37" w14:textId="77777777" w:rsidR="00D66462" w:rsidRPr="00100A21" w:rsidRDefault="00D66462" w:rsidP="00D66462">
      <w:pPr>
        <w:spacing w:before="240" w:after="240"/>
        <w:ind w:firstLine="709"/>
        <w:rPr>
          <w:rFonts w:ascii="Times New Roman" w:hAnsi="Times New Roman"/>
          <w:b/>
          <w:bCs/>
          <w:color w:val="333399"/>
          <w:sz w:val="24"/>
          <w:szCs w:val="24"/>
        </w:rPr>
      </w:pPr>
      <w:r w:rsidRPr="00100A21">
        <w:rPr>
          <w:rFonts w:ascii="Times New Roman" w:hAnsi="Times New Roman"/>
          <w:b/>
          <w:bCs/>
          <w:color w:val="333399"/>
          <w:sz w:val="24"/>
          <w:szCs w:val="24"/>
        </w:rPr>
        <w:t>5.2.2.1. En cas de paiement sur un compte unique :</w:t>
      </w:r>
    </w:p>
    <w:p w14:paraId="05AB5B36" w14:textId="77777777"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Lorsque les prestations respectives des membres du groupement solidaire ne sont pas individualisables, les prestations feront l’objet d’un </w:t>
      </w:r>
      <w:r w:rsidRPr="00100A21">
        <w:rPr>
          <w:rFonts w:ascii="Times New Roman" w:eastAsia="SimSun" w:hAnsi="Times New Roman"/>
          <w:sz w:val="24"/>
          <w:szCs w:val="24"/>
          <w:u w:val="single"/>
        </w:rPr>
        <w:t xml:space="preserve">paiement sur un compte unique </w:t>
      </w:r>
      <w:r w:rsidRPr="00100A21">
        <w:rPr>
          <w:rFonts w:ascii="Times New Roman" w:eastAsia="SimSun" w:hAnsi="Times New Roman"/>
          <w:sz w:val="24"/>
          <w:szCs w:val="24"/>
        </w:rPr>
        <w:t xml:space="preserve">(joindre le RIB). </w:t>
      </w:r>
    </w:p>
    <w:p w14:paraId="19D6CC02" w14:textId="3DB03F84"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L’Assemblée nationale se libérera des sommes dues au titre du présent </w:t>
      </w:r>
      <w:r w:rsidR="003274E8">
        <w:rPr>
          <w:rFonts w:ascii="Times New Roman" w:eastAsia="SimSun" w:hAnsi="Times New Roman"/>
          <w:sz w:val="24"/>
          <w:szCs w:val="24"/>
        </w:rPr>
        <w:t>marché</w:t>
      </w:r>
      <w:r w:rsidRPr="00100A21">
        <w:rPr>
          <w:rFonts w:ascii="Times New Roman" w:eastAsia="SimSun" w:hAnsi="Times New Roman"/>
          <w:sz w:val="24"/>
          <w:szCs w:val="24"/>
        </w:rPr>
        <w:t xml:space="preserve"> en faisant porter le montant de celles-ci au crédit :</w:t>
      </w:r>
    </w:p>
    <w:p w14:paraId="605D34B4" w14:textId="77777777" w:rsidR="00D66462" w:rsidRPr="00100A21" w:rsidRDefault="00D66462" w:rsidP="00D66462">
      <w:pPr>
        <w:keepNext/>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23"/>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72BBBE45"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277F57F3"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24"/>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5B5DDAEB"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25"/>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3AA45AD0"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4E3CB78D" w14:textId="77777777" w:rsidR="00D66462" w:rsidRPr="00100A21" w:rsidRDefault="00D66462" w:rsidP="00D66462">
      <w:pPr>
        <w:pBdr>
          <w:top w:val="single" w:sz="24" w:space="8"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26"/>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0A5A7BD6" w14:textId="2946FCC8"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Le mandataire du groupement sera le seul habilité à déposer les factures au nom du groupement sur le </w:t>
      </w:r>
      <w:r w:rsidRPr="00100A21">
        <w:rPr>
          <w:rFonts w:ascii="Times New Roman" w:eastAsia="SimSun" w:hAnsi="Times New Roman"/>
          <w:b/>
          <w:sz w:val="24"/>
          <w:szCs w:val="24"/>
        </w:rPr>
        <w:t>portail eFactures</w:t>
      </w:r>
      <w:r w:rsidRPr="00100A21">
        <w:rPr>
          <w:rFonts w:ascii="Times New Roman" w:eastAsia="SimSun" w:hAnsi="Times New Roman"/>
          <w:sz w:val="24"/>
          <w:szCs w:val="24"/>
        </w:rPr>
        <w:t xml:space="preserve"> de l’Assemblée nationale dans l’onglet « Facture du sous-traitant admis au paiement direct ou du cotraitant d’un groupement solidaire bénéficiant d’un paiement </w:t>
      </w:r>
      <w:r w:rsidRPr="00100A21">
        <w:rPr>
          <w:rFonts w:ascii="Times New Roman" w:eastAsia="SimSun" w:hAnsi="Times New Roman"/>
          <w:i/>
          <w:sz w:val="24"/>
          <w:szCs w:val="24"/>
        </w:rPr>
        <w:t>via</w:t>
      </w:r>
      <w:r w:rsidRPr="00100A21">
        <w:rPr>
          <w:rFonts w:ascii="Times New Roman" w:eastAsia="SimSun" w:hAnsi="Times New Roman"/>
          <w:sz w:val="24"/>
          <w:szCs w:val="24"/>
        </w:rPr>
        <w:t xml:space="preserve"> un compte unique ».</w:t>
      </w:r>
    </w:p>
    <w:p w14:paraId="4C4D6B87" w14:textId="77777777" w:rsidR="00D66462" w:rsidRPr="00100A21" w:rsidRDefault="00D66462" w:rsidP="00D66462">
      <w:pPr>
        <w:spacing w:before="240" w:after="240"/>
        <w:ind w:firstLine="709"/>
        <w:rPr>
          <w:rFonts w:ascii="Times New Roman" w:hAnsi="Times New Roman"/>
          <w:b/>
          <w:bCs/>
          <w:color w:val="333399"/>
          <w:sz w:val="24"/>
          <w:szCs w:val="24"/>
        </w:rPr>
      </w:pPr>
      <w:r w:rsidRPr="00100A21">
        <w:rPr>
          <w:rFonts w:ascii="Times New Roman" w:hAnsi="Times New Roman"/>
          <w:b/>
          <w:bCs/>
          <w:color w:val="333399"/>
          <w:sz w:val="24"/>
          <w:szCs w:val="24"/>
        </w:rPr>
        <w:t>5.2.2.2. En cas de paiements sur des comptes distincts :</w:t>
      </w:r>
    </w:p>
    <w:p w14:paraId="5122E904" w14:textId="77777777" w:rsidR="00D66462" w:rsidRPr="00100A21"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Lorsque les prestations respectives des membres du groupement solidaire sont individualisables, les prestations seront réglées directement à chaque membre du groupement (joindre les RIB correspondants). L’annexe 1 au présent acte d’engagement indique le montant et la répartition détaillée des prestations que chacun des membres du groupement s’engage à exécuter.</w:t>
      </w:r>
    </w:p>
    <w:p w14:paraId="43522987" w14:textId="572A8053" w:rsidR="00D66462" w:rsidRPr="00100A21" w:rsidRDefault="00D66462" w:rsidP="00D66462">
      <w:pPr>
        <w:autoSpaceDE w:val="0"/>
        <w:autoSpaceDN w:val="0"/>
        <w:adjustRightInd w:val="0"/>
        <w:spacing w:after="120"/>
        <w:rPr>
          <w:rFonts w:ascii="Times New Roman" w:hAnsi="Times New Roman"/>
          <w:sz w:val="24"/>
          <w:szCs w:val="24"/>
        </w:rPr>
      </w:pPr>
      <w:r w:rsidRPr="00100A21">
        <w:rPr>
          <w:rFonts w:ascii="Times New Roman" w:eastAsia="SimSun" w:hAnsi="Times New Roman"/>
          <w:sz w:val="24"/>
          <w:szCs w:val="24"/>
        </w:rPr>
        <w:t xml:space="preserve">L’Assemblée nationale se libérera des sommes dues aux cotraitants au titre du présent </w:t>
      </w:r>
      <w:r w:rsidR="003274E8">
        <w:rPr>
          <w:rFonts w:ascii="Times New Roman" w:eastAsia="SimSun" w:hAnsi="Times New Roman"/>
          <w:sz w:val="24"/>
          <w:szCs w:val="24"/>
        </w:rPr>
        <w:t>marché</w:t>
      </w:r>
      <w:r w:rsidRPr="00100A21">
        <w:rPr>
          <w:rFonts w:ascii="Times New Roman" w:eastAsia="SimSun" w:hAnsi="Times New Roman"/>
          <w:sz w:val="24"/>
          <w:szCs w:val="24"/>
        </w:rPr>
        <w:t xml:space="preserve"> en faisant porter le montant de celles-ci au crédit :</w:t>
      </w:r>
    </w:p>
    <w:p w14:paraId="420FE92C" w14:textId="77777777" w:rsidR="00D66462" w:rsidRPr="00100A21" w:rsidRDefault="00D66462" w:rsidP="00D66462">
      <w:pPr>
        <w:keepNext/>
        <w:pBdr>
          <w:top w:val="single" w:sz="24" w:space="5" w:color="808080"/>
          <w:left w:val="single" w:sz="24" w:space="4" w:color="808080"/>
          <w:bottom w:val="single" w:sz="24" w:space="1" w:color="808080"/>
          <w:right w:val="single" w:sz="24" w:space="4" w:color="808080"/>
        </w:pBdr>
        <w:tabs>
          <w:tab w:val="left" w:pos="284"/>
          <w:tab w:val="right" w:leader="dot" w:pos="9639"/>
        </w:tabs>
        <w:spacing w:line="360" w:lineRule="auto"/>
        <w:rPr>
          <w:rFonts w:ascii="Times New Roman" w:hAnsi="Times New Roman"/>
          <w:b/>
          <w:bCs/>
          <w:sz w:val="24"/>
          <w:szCs w:val="24"/>
        </w:rPr>
      </w:pPr>
      <w:r w:rsidRPr="00100A21">
        <w:rPr>
          <w:rFonts w:ascii="Times New Roman" w:hAnsi="Times New Roman"/>
          <w:b/>
          <w:bCs/>
          <w:sz w:val="24"/>
          <w:szCs w:val="24"/>
          <w:u w:val="single"/>
        </w:rPr>
        <w:t>Cotraitant 1</w:t>
      </w:r>
      <w:r w:rsidRPr="00100A21">
        <w:rPr>
          <w:rFonts w:ascii="Times New Roman" w:hAnsi="Times New Roman"/>
          <w:b/>
          <w:bCs/>
          <w:sz w:val="24"/>
          <w:szCs w:val="24"/>
        </w:rPr>
        <w:t> :</w:t>
      </w:r>
    </w:p>
    <w:p w14:paraId="7771219C" w14:textId="77777777" w:rsidR="00D66462" w:rsidRPr="00100A21" w:rsidRDefault="00D66462" w:rsidP="00D66462">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27"/>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A235BB3"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4981CFF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360" w:lineRule="auto"/>
        <w:rPr>
          <w:rFonts w:ascii="Times New Roman" w:hAnsi="Times New Roman"/>
          <w:sz w:val="24"/>
          <w:szCs w:val="24"/>
        </w:rPr>
      </w:pPr>
      <w:r w:rsidRPr="00100A21">
        <w:rPr>
          <w:rFonts w:ascii="Times New Roman" w:hAnsi="Times New Roman"/>
          <w:sz w:val="24"/>
          <w:szCs w:val="24"/>
        </w:rPr>
        <w:lastRenderedPageBreak/>
        <w:t xml:space="preserve">Établissement : </w:t>
      </w:r>
      <w:r w:rsidRPr="00100A21">
        <w:rPr>
          <w:rFonts w:ascii="Times New Roman" w:hAnsi="Times New Roman"/>
          <w:sz w:val="24"/>
          <w:szCs w:val="24"/>
        </w:rPr>
        <w:fldChar w:fldCharType="begin">
          <w:ffData>
            <w:name w:val="Texte128"/>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141362AA"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29"/>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6BCCEE0"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54594D47"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0"/>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00F677D6"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line="360" w:lineRule="auto"/>
        <w:rPr>
          <w:rFonts w:ascii="Times New Roman" w:hAnsi="Times New Roman"/>
          <w:b/>
          <w:bCs/>
          <w:sz w:val="24"/>
          <w:szCs w:val="24"/>
        </w:rPr>
      </w:pPr>
      <w:r w:rsidRPr="00100A21">
        <w:rPr>
          <w:rFonts w:ascii="Times New Roman" w:hAnsi="Times New Roman"/>
          <w:b/>
          <w:bCs/>
          <w:sz w:val="24"/>
          <w:szCs w:val="24"/>
          <w:u w:val="single"/>
        </w:rPr>
        <w:t>Cotraitant 2</w:t>
      </w:r>
      <w:r w:rsidRPr="00100A21">
        <w:rPr>
          <w:rFonts w:ascii="Times New Roman" w:hAnsi="Times New Roman"/>
          <w:b/>
          <w:bCs/>
          <w:sz w:val="24"/>
          <w:szCs w:val="24"/>
        </w:rPr>
        <w:t> :</w:t>
      </w:r>
    </w:p>
    <w:p w14:paraId="0A5FF475"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31"/>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1E31EA53"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7BF72B8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32"/>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544D090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33"/>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2A5F6DD1"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2A04A778"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4"/>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0F997772"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 w:val="right" w:leader="dot" w:pos="9639"/>
        </w:tabs>
        <w:spacing w:line="360" w:lineRule="auto"/>
        <w:rPr>
          <w:rFonts w:ascii="Times New Roman" w:hAnsi="Times New Roman"/>
          <w:b/>
          <w:bCs/>
          <w:sz w:val="24"/>
          <w:szCs w:val="24"/>
        </w:rPr>
      </w:pPr>
      <w:r w:rsidRPr="00100A21">
        <w:rPr>
          <w:rFonts w:ascii="Times New Roman" w:hAnsi="Times New Roman"/>
          <w:b/>
          <w:bCs/>
          <w:sz w:val="24"/>
          <w:szCs w:val="24"/>
          <w:u w:val="single"/>
        </w:rPr>
        <w:t>Cotraitant 3</w:t>
      </w:r>
      <w:r w:rsidRPr="00100A21">
        <w:rPr>
          <w:rFonts w:ascii="Times New Roman" w:hAnsi="Times New Roman"/>
          <w:b/>
          <w:bCs/>
          <w:sz w:val="24"/>
          <w:szCs w:val="24"/>
        </w:rPr>
        <w:t> :</w:t>
      </w:r>
    </w:p>
    <w:p w14:paraId="0D880385" w14:textId="77777777" w:rsidR="00D66462" w:rsidRPr="00100A21" w:rsidRDefault="00D66462" w:rsidP="00D66462">
      <w:pPr>
        <w:keepNext/>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Du compte ouvert au nom de : </w:t>
      </w:r>
      <w:r w:rsidRPr="00100A21">
        <w:rPr>
          <w:rFonts w:ascii="Times New Roman" w:hAnsi="Times New Roman"/>
          <w:sz w:val="24"/>
          <w:szCs w:val="24"/>
        </w:rPr>
        <w:fldChar w:fldCharType="begin">
          <w:ffData>
            <w:name w:val="Texte135"/>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35FBB426"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00"/>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Désignation du compte à créditer </w:t>
      </w:r>
      <w:r w:rsidRPr="00100A21">
        <w:rPr>
          <w:rFonts w:ascii="Times New Roman" w:hAnsi="Times New Roman"/>
          <w:b/>
          <w:bCs/>
          <w:sz w:val="24"/>
          <w:szCs w:val="24"/>
          <w:u w:val="single"/>
        </w:rPr>
        <w:t>(joindre un R.I.B.)</w:t>
      </w:r>
      <w:r w:rsidRPr="00100A21">
        <w:rPr>
          <w:rFonts w:ascii="Times New Roman" w:hAnsi="Times New Roman"/>
          <w:sz w:val="24"/>
          <w:szCs w:val="24"/>
        </w:rPr>
        <w:t xml:space="preserve"> :</w:t>
      </w:r>
    </w:p>
    <w:p w14:paraId="143ADD70"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Établissement : </w:t>
      </w:r>
      <w:r w:rsidRPr="00100A21">
        <w:rPr>
          <w:rFonts w:ascii="Times New Roman" w:hAnsi="Times New Roman"/>
          <w:sz w:val="24"/>
          <w:szCs w:val="24"/>
        </w:rPr>
        <w:fldChar w:fldCharType="begin">
          <w:ffData>
            <w:name w:val="Texte136"/>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314DDE0A"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right" w:leader="dot" w:pos="9072"/>
        </w:tabs>
        <w:spacing w:line="276" w:lineRule="auto"/>
        <w:rPr>
          <w:rFonts w:ascii="Times New Roman" w:hAnsi="Times New Roman"/>
          <w:sz w:val="24"/>
          <w:szCs w:val="24"/>
        </w:rPr>
      </w:pPr>
      <w:r w:rsidRPr="00100A21">
        <w:rPr>
          <w:rFonts w:ascii="Times New Roman" w:hAnsi="Times New Roman"/>
          <w:sz w:val="24"/>
          <w:szCs w:val="24"/>
        </w:rPr>
        <w:t xml:space="preserve">Adresse : </w:t>
      </w:r>
      <w:r w:rsidRPr="00100A21">
        <w:rPr>
          <w:rFonts w:ascii="Times New Roman" w:hAnsi="Times New Roman"/>
          <w:sz w:val="24"/>
          <w:szCs w:val="24"/>
        </w:rPr>
        <w:fldChar w:fldCharType="begin">
          <w:ffData>
            <w:name w:val="Texte137"/>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134C02FF"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276" w:lineRule="auto"/>
        <w:rPr>
          <w:rFonts w:ascii="Times New Roman" w:hAnsi="Times New Roman"/>
          <w:sz w:val="24"/>
          <w:szCs w:val="24"/>
        </w:rPr>
      </w:pPr>
      <w:r w:rsidRPr="00100A21">
        <w:rPr>
          <w:rFonts w:ascii="Times New Roman" w:hAnsi="Times New Roman"/>
          <w:sz w:val="24"/>
          <w:szCs w:val="24"/>
        </w:rPr>
        <w:tab/>
      </w:r>
      <w:r w:rsidRPr="00100A21">
        <w:rPr>
          <w:rFonts w:ascii="Times New Roman" w:hAnsi="Times New Roman"/>
          <w:sz w:val="24"/>
          <w:szCs w:val="24"/>
        </w:rPr>
        <w:tab/>
      </w:r>
    </w:p>
    <w:p w14:paraId="661BB08C" w14:textId="77777777" w:rsidR="00D66462" w:rsidRPr="00100A21" w:rsidRDefault="00D66462" w:rsidP="00D66462">
      <w:pPr>
        <w:pBdr>
          <w:top w:val="single" w:sz="24" w:space="5" w:color="808080"/>
          <w:left w:val="single" w:sz="24" w:space="4" w:color="808080"/>
          <w:bottom w:val="single" w:sz="24" w:space="1" w:color="808080"/>
          <w:right w:val="single" w:sz="24" w:space="4" w:color="808080"/>
        </w:pBdr>
        <w:tabs>
          <w:tab w:val="left" w:pos="284"/>
          <w:tab w:val="right" w:leader="dot" w:pos="9072"/>
        </w:tabs>
        <w:spacing w:line="360" w:lineRule="auto"/>
        <w:rPr>
          <w:rFonts w:ascii="Times New Roman" w:hAnsi="Times New Roman"/>
          <w:sz w:val="24"/>
          <w:szCs w:val="24"/>
        </w:rPr>
      </w:pPr>
      <w:r w:rsidRPr="00100A21">
        <w:rPr>
          <w:rFonts w:ascii="Times New Roman" w:hAnsi="Times New Roman"/>
          <w:sz w:val="24"/>
          <w:szCs w:val="24"/>
        </w:rPr>
        <w:t xml:space="preserve">N° du compte : </w:t>
      </w:r>
      <w:r w:rsidRPr="00100A21">
        <w:rPr>
          <w:rFonts w:ascii="Times New Roman" w:hAnsi="Times New Roman"/>
          <w:sz w:val="24"/>
          <w:szCs w:val="24"/>
        </w:rPr>
        <w:fldChar w:fldCharType="begin">
          <w:ffData>
            <w:name w:val="Texte138"/>
            <w:enabled/>
            <w:calcOnExit w:val="0"/>
            <w:textInput/>
          </w:ffData>
        </w:fldChar>
      </w:r>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r w:rsidRPr="00100A21">
        <w:rPr>
          <w:rFonts w:ascii="Times New Roman" w:hAnsi="Times New Roman"/>
          <w:sz w:val="24"/>
          <w:szCs w:val="24"/>
        </w:rPr>
        <w:t xml:space="preserve"> </w:t>
      </w:r>
      <w:r w:rsidRPr="00100A21">
        <w:rPr>
          <w:rFonts w:ascii="Times New Roman" w:hAnsi="Times New Roman"/>
          <w:sz w:val="24"/>
          <w:szCs w:val="24"/>
        </w:rPr>
        <w:tab/>
      </w:r>
    </w:p>
    <w:p w14:paraId="4F50E8BD" w14:textId="14A12B1A" w:rsidR="00D66462" w:rsidRDefault="00D66462" w:rsidP="00D66462">
      <w:pPr>
        <w:autoSpaceDE w:val="0"/>
        <w:autoSpaceDN w:val="0"/>
        <w:adjustRightInd w:val="0"/>
        <w:spacing w:after="120"/>
        <w:rPr>
          <w:rFonts w:ascii="Times New Roman" w:eastAsia="SimSun" w:hAnsi="Times New Roman"/>
          <w:sz w:val="24"/>
          <w:szCs w:val="24"/>
        </w:rPr>
      </w:pPr>
      <w:r w:rsidRPr="00100A21">
        <w:rPr>
          <w:rFonts w:ascii="Times New Roman" w:eastAsia="SimSun" w:hAnsi="Times New Roman"/>
          <w:sz w:val="24"/>
          <w:szCs w:val="24"/>
        </w:rPr>
        <w:t xml:space="preserve">Chaque membre du groupement déposera les factures le concernant sur le </w:t>
      </w:r>
      <w:r w:rsidRPr="00100A21">
        <w:rPr>
          <w:rFonts w:ascii="Times New Roman" w:eastAsia="SimSun" w:hAnsi="Times New Roman"/>
          <w:b/>
          <w:sz w:val="24"/>
          <w:szCs w:val="24"/>
        </w:rPr>
        <w:t>portail eFactures</w:t>
      </w:r>
      <w:r w:rsidRPr="00100A21">
        <w:rPr>
          <w:rFonts w:ascii="Times New Roman" w:eastAsia="SimSun" w:hAnsi="Times New Roman"/>
          <w:sz w:val="24"/>
          <w:szCs w:val="24"/>
        </w:rPr>
        <w:t xml:space="preserve"> de l’Assemblée nationale dans l’onglet « Facture du fournisseur/titulaire ou du cotraitant d’un groupement (conjoint ou solidaire) admis au paiement individualisé ».</w:t>
      </w:r>
    </w:p>
    <w:p w14:paraId="2A628A88" w14:textId="63FA2A55" w:rsidR="00204BA4" w:rsidRPr="00204BA4" w:rsidRDefault="00204BA4" w:rsidP="00204BA4">
      <w:pPr>
        <w:pStyle w:val="Titre2"/>
        <w:spacing w:before="120"/>
        <w:jc w:val="both"/>
        <w:rPr>
          <w:rFonts w:ascii="Times New Roman" w:hAnsi="Times New Roman"/>
          <w:b w:val="0"/>
          <w:bCs/>
          <w:color w:val="333399"/>
          <w:sz w:val="24"/>
          <w:szCs w:val="24"/>
        </w:rPr>
      </w:pPr>
      <w:r w:rsidRPr="00204BA4">
        <w:rPr>
          <w:rFonts w:ascii="Times New Roman" w:hAnsi="Times New Roman"/>
          <w:bCs/>
          <w:color w:val="333399"/>
          <w:sz w:val="24"/>
          <w:szCs w:val="24"/>
        </w:rPr>
        <w:t xml:space="preserve">5.3 – Cession ou nantissement de la créance issue du marché </w:t>
      </w:r>
      <w:r w:rsidRPr="00204BA4">
        <w:rPr>
          <w:rFonts w:ascii="Times New Roman" w:hAnsi="Times New Roman"/>
          <w:bCs/>
          <w:color w:val="333399"/>
          <w:sz w:val="24"/>
          <w:szCs w:val="24"/>
          <w:u w:val="single"/>
        </w:rPr>
        <w:t>au moment de la notification*</w:t>
      </w:r>
    </w:p>
    <w:p w14:paraId="216951EF" w14:textId="77777777" w:rsidR="00204BA4" w:rsidRPr="00204BA4" w:rsidRDefault="00204BA4" w:rsidP="00204BA4">
      <w:pPr>
        <w:autoSpaceDE w:val="0"/>
        <w:autoSpaceDN w:val="0"/>
        <w:adjustRightInd w:val="0"/>
        <w:spacing w:after="120"/>
        <w:rPr>
          <w:rFonts w:ascii="Times New Roman" w:eastAsia="SimSun" w:hAnsi="Times New Roman"/>
          <w:sz w:val="24"/>
          <w:szCs w:val="24"/>
        </w:rPr>
      </w:pPr>
      <w:r w:rsidRPr="00204BA4">
        <w:rPr>
          <w:rFonts w:ascii="Times New Roman" w:eastAsia="SimSun" w:hAnsi="Times New Roman"/>
          <w:sz w:val="24"/>
          <w:szCs w:val="24"/>
        </w:rPr>
        <w:t>Le titulaire souhaite-t-il nantir ou céder la créance issue du présent marché conformément aux articles R. 2191-45 à R 2191-63 du code de la commande publique ?</w:t>
      </w:r>
    </w:p>
    <w:p w14:paraId="6078FF16" w14:textId="77777777" w:rsidR="00204BA4" w:rsidRPr="00204BA4" w:rsidRDefault="00204BA4" w:rsidP="00204BA4">
      <w:pPr>
        <w:pStyle w:val="Texte"/>
        <w:tabs>
          <w:tab w:val="left" w:pos="2268"/>
          <w:tab w:val="left" w:pos="5670"/>
        </w:tabs>
        <w:spacing w:before="120"/>
        <w:ind w:firstLine="0"/>
        <w:jc w:val="center"/>
        <w:rPr>
          <w:rFonts w:ascii="Times New Roman" w:hAnsi="Times New Roman"/>
          <w:sz w:val="24"/>
          <w:szCs w:val="24"/>
        </w:rPr>
      </w:pPr>
      <w:r w:rsidRPr="00891B96">
        <w:rPr>
          <w:rFonts w:asciiTheme="minorHAnsi" w:eastAsia="SimSun" w:hAnsiTheme="minorHAnsi"/>
          <w:szCs w:val="24"/>
        </w:rPr>
        <w:fldChar w:fldCharType="begin">
          <w:ffData>
            <w:name w:val="CaseACocher13"/>
            <w:enabled/>
            <w:calcOnExit w:val="0"/>
            <w:checkBox>
              <w:sizeAuto/>
              <w:default w:val="0"/>
            </w:checkBox>
          </w:ffData>
        </w:fldChar>
      </w:r>
      <w:r w:rsidRPr="00891B96">
        <w:rPr>
          <w:rFonts w:asciiTheme="minorHAnsi" w:eastAsia="SimSun" w:hAnsiTheme="minorHAnsi"/>
          <w:szCs w:val="24"/>
        </w:rPr>
        <w:instrText xml:space="preserve"> FORMCHECKBOX </w:instrText>
      </w:r>
      <w:r w:rsidR="00E83819">
        <w:rPr>
          <w:rFonts w:asciiTheme="minorHAnsi" w:eastAsia="SimSun" w:hAnsiTheme="minorHAnsi"/>
          <w:szCs w:val="24"/>
        </w:rPr>
      </w:r>
      <w:r w:rsidR="00E83819">
        <w:rPr>
          <w:rFonts w:asciiTheme="minorHAnsi" w:eastAsia="SimSun" w:hAnsiTheme="minorHAnsi"/>
          <w:szCs w:val="24"/>
        </w:rPr>
        <w:fldChar w:fldCharType="separate"/>
      </w:r>
      <w:r w:rsidRPr="00891B96">
        <w:rPr>
          <w:rFonts w:asciiTheme="minorHAnsi" w:eastAsia="SimSun" w:hAnsiTheme="minorHAnsi"/>
          <w:szCs w:val="24"/>
        </w:rPr>
        <w:fldChar w:fldCharType="end"/>
      </w:r>
      <w:r w:rsidRPr="00446DF3">
        <w:rPr>
          <w:rFonts w:ascii="Calibri" w:hAnsi="Calibri" w:cs="Arial"/>
          <w:sz w:val="24"/>
          <w:szCs w:val="24"/>
        </w:rPr>
        <w:t xml:space="preserve"> </w:t>
      </w:r>
      <w:r w:rsidRPr="00204BA4">
        <w:rPr>
          <w:rFonts w:ascii="Times New Roman" w:hAnsi="Times New Roman"/>
          <w:sz w:val="24"/>
          <w:szCs w:val="24"/>
        </w:rPr>
        <w:t>Oui</w:t>
      </w:r>
      <w:r w:rsidRPr="00446DF3">
        <w:rPr>
          <w:rFonts w:ascii="Calibri" w:hAnsi="Calibri" w:cs="Arial"/>
          <w:sz w:val="24"/>
          <w:szCs w:val="24"/>
        </w:rPr>
        <w:tab/>
        <w:t xml:space="preserve"> </w:t>
      </w:r>
      <w:r w:rsidRPr="00891B96">
        <w:rPr>
          <w:rFonts w:asciiTheme="minorHAnsi" w:eastAsia="SimSun" w:hAnsiTheme="minorHAnsi"/>
          <w:szCs w:val="24"/>
        </w:rPr>
        <w:fldChar w:fldCharType="begin">
          <w:ffData>
            <w:name w:val="CaseACocher13"/>
            <w:enabled/>
            <w:calcOnExit w:val="0"/>
            <w:checkBox>
              <w:sizeAuto/>
              <w:default w:val="0"/>
            </w:checkBox>
          </w:ffData>
        </w:fldChar>
      </w:r>
      <w:r w:rsidRPr="00891B96">
        <w:rPr>
          <w:rFonts w:asciiTheme="minorHAnsi" w:eastAsia="SimSun" w:hAnsiTheme="minorHAnsi"/>
          <w:szCs w:val="24"/>
        </w:rPr>
        <w:instrText xml:space="preserve"> FORMCHECKBOX </w:instrText>
      </w:r>
      <w:r w:rsidR="00E83819">
        <w:rPr>
          <w:rFonts w:asciiTheme="minorHAnsi" w:eastAsia="SimSun" w:hAnsiTheme="minorHAnsi"/>
          <w:szCs w:val="24"/>
        </w:rPr>
      </w:r>
      <w:r w:rsidR="00E83819">
        <w:rPr>
          <w:rFonts w:asciiTheme="minorHAnsi" w:eastAsia="SimSun" w:hAnsiTheme="minorHAnsi"/>
          <w:szCs w:val="24"/>
        </w:rPr>
        <w:fldChar w:fldCharType="separate"/>
      </w:r>
      <w:r w:rsidRPr="00891B96">
        <w:rPr>
          <w:rFonts w:asciiTheme="minorHAnsi" w:eastAsia="SimSun" w:hAnsiTheme="minorHAnsi"/>
          <w:szCs w:val="24"/>
        </w:rPr>
        <w:fldChar w:fldCharType="end"/>
      </w:r>
      <w:r w:rsidRPr="00446DF3">
        <w:rPr>
          <w:rFonts w:ascii="Calibri" w:hAnsi="Calibri" w:cs="Arial"/>
          <w:sz w:val="24"/>
          <w:szCs w:val="24"/>
        </w:rPr>
        <w:t xml:space="preserve"> </w:t>
      </w:r>
      <w:r w:rsidRPr="00204BA4">
        <w:rPr>
          <w:rFonts w:ascii="Times New Roman" w:hAnsi="Times New Roman"/>
          <w:sz w:val="24"/>
          <w:szCs w:val="24"/>
        </w:rPr>
        <w:t>Non</w:t>
      </w:r>
    </w:p>
    <w:p w14:paraId="05FF3C6C" w14:textId="6A9209F5" w:rsidR="00204BA4" w:rsidRPr="00204BA4" w:rsidRDefault="00204BA4" w:rsidP="00204BA4">
      <w:pPr>
        <w:pStyle w:val="Texte"/>
        <w:tabs>
          <w:tab w:val="left" w:pos="2268"/>
          <w:tab w:val="left" w:pos="5670"/>
        </w:tabs>
        <w:spacing w:before="120"/>
        <w:ind w:firstLine="0"/>
        <w:rPr>
          <w:rFonts w:ascii="Times New Roman" w:hAnsi="Times New Roman"/>
          <w:sz w:val="22"/>
          <w:szCs w:val="22"/>
        </w:rPr>
      </w:pPr>
      <w:r w:rsidRPr="00204BA4">
        <w:rPr>
          <w:rFonts w:ascii="Times New Roman" w:hAnsi="Times New Roman"/>
          <w:sz w:val="24"/>
          <w:szCs w:val="24"/>
        </w:rPr>
        <w:t>*</w:t>
      </w:r>
      <w:r w:rsidRPr="00204BA4">
        <w:rPr>
          <w:rFonts w:ascii="Times New Roman" w:eastAsia="SimSun" w:hAnsi="Times New Roman"/>
          <w:sz w:val="22"/>
          <w:szCs w:val="22"/>
        </w:rPr>
        <w:t>Le titulaire est informé qu’il pourra demander le nantissement ou la cession de sa créance en cours d’exécution du marché.</w:t>
      </w:r>
    </w:p>
    <w:p w14:paraId="6DFD7A7E" w14:textId="6C583563" w:rsidR="00FF428D" w:rsidRPr="00100A21" w:rsidRDefault="00FF428D" w:rsidP="0013041B">
      <w:pPr>
        <w:pStyle w:val="NormalWeb"/>
        <w:tabs>
          <w:tab w:val="left" w:pos="9071"/>
        </w:tabs>
        <w:spacing w:before="36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 xml:space="preserve">Article </w:t>
      </w:r>
      <w:r w:rsidR="00EC1819" w:rsidRPr="00100A21">
        <w:rPr>
          <w:rFonts w:ascii="Times New Roman" w:hAnsi="Times New Roman" w:cs="Times New Roman"/>
          <w:b/>
          <w:caps/>
          <w:color w:val="333399"/>
          <w:sz w:val="24"/>
          <w:szCs w:val="24"/>
        </w:rPr>
        <w:t>6</w:t>
      </w:r>
      <w:r w:rsidRPr="00100A21">
        <w:rPr>
          <w:rFonts w:ascii="Times New Roman" w:hAnsi="Times New Roman" w:cs="Times New Roman"/>
          <w:b/>
          <w:caps/>
          <w:color w:val="333399"/>
          <w:sz w:val="24"/>
          <w:szCs w:val="24"/>
        </w:rPr>
        <w:t xml:space="preserve"> </w:t>
      </w:r>
      <w:bookmarkStart w:id="30" w:name="OLE_LINK1"/>
      <w:r w:rsidRPr="00100A21">
        <w:rPr>
          <w:rFonts w:ascii="Times New Roman" w:hAnsi="Times New Roman" w:cs="Times New Roman"/>
          <w:b/>
          <w:caps/>
          <w:color w:val="333399"/>
          <w:sz w:val="24"/>
          <w:szCs w:val="24"/>
        </w:rPr>
        <w:t>–</w:t>
      </w:r>
      <w:bookmarkEnd w:id="30"/>
      <w:r w:rsidRPr="00100A21">
        <w:rPr>
          <w:rFonts w:ascii="Times New Roman" w:hAnsi="Times New Roman" w:cs="Times New Roman"/>
          <w:b/>
          <w:caps/>
          <w:color w:val="333399"/>
          <w:sz w:val="24"/>
          <w:szCs w:val="24"/>
        </w:rPr>
        <w:t xml:space="preserve"> SOUS</w:t>
      </w:r>
      <w:r w:rsidR="001D759F" w:rsidRPr="00100A21">
        <w:rPr>
          <w:rFonts w:ascii="Times New Roman" w:hAnsi="Times New Roman" w:cs="Times New Roman"/>
          <w:b/>
          <w:caps/>
          <w:color w:val="333399"/>
          <w:sz w:val="24"/>
          <w:szCs w:val="24"/>
        </w:rPr>
        <w:t>-</w:t>
      </w:r>
      <w:r w:rsidRPr="00100A21">
        <w:rPr>
          <w:rFonts w:ascii="Times New Roman" w:hAnsi="Times New Roman" w:cs="Times New Roman"/>
          <w:b/>
          <w:caps/>
          <w:color w:val="333399"/>
          <w:sz w:val="24"/>
          <w:szCs w:val="24"/>
        </w:rPr>
        <w:t>TRAITANCE</w:t>
      </w:r>
    </w:p>
    <w:p w14:paraId="0905111D" w14:textId="77777777" w:rsidR="001A5783" w:rsidRPr="00E23C14" w:rsidRDefault="001A5783" w:rsidP="00E23C14">
      <w:pPr>
        <w:pStyle w:val="Texte"/>
        <w:spacing w:before="120"/>
        <w:ind w:firstLine="0"/>
        <w:rPr>
          <w:rFonts w:ascii="Times New Roman" w:hAnsi="Times New Roman"/>
          <w:sz w:val="24"/>
          <w:szCs w:val="24"/>
        </w:rPr>
      </w:pPr>
      <w:r w:rsidRPr="00E23C14">
        <w:rPr>
          <w:rFonts w:ascii="Times New Roman" w:hAnsi="Times New Roman"/>
          <w:sz w:val="24"/>
          <w:szCs w:val="24"/>
        </w:rPr>
        <w:t xml:space="preserve">Dans les limites définies au titre IX du livre Ier de la deuxième partie du code de la commande publique, le titulaire est habilité à sous-traiter l’exécution des prestations, à condition d’avoir </w:t>
      </w:r>
      <w:r w:rsidRPr="00E23C14">
        <w:rPr>
          <w:rFonts w:ascii="Times New Roman" w:hAnsi="Times New Roman"/>
          <w:sz w:val="24"/>
          <w:szCs w:val="24"/>
        </w:rPr>
        <w:lastRenderedPageBreak/>
        <w:t>obtenu du pouvoir adjudicateur l’acceptation de chaque sous-traitant et l’agrément de ses conditions de paiement.</w:t>
      </w:r>
    </w:p>
    <w:p w14:paraId="419CF9A1" w14:textId="77777777" w:rsidR="001A5783" w:rsidRDefault="001A5783" w:rsidP="00F24306">
      <w:pPr>
        <w:rPr>
          <w:rFonts w:ascii="Times New Roman" w:hAnsi="Times New Roman"/>
          <w:b/>
          <w:color w:val="333399"/>
          <w:sz w:val="24"/>
          <w:szCs w:val="24"/>
        </w:rPr>
      </w:pPr>
    </w:p>
    <w:p w14:paraId="305119D4" w14:textId="44B72897" w:rsidR="00AE2FDA" w:rsidRPr="00100A21" w:rsidRDefault="00EC1819" w:rsidP="00F24306">
      <w:pPr>
        <w:rPr>
          <w:rFonts w:ascii="Times New Roman" w:hAnsi="Times New Roman"/>
          <w:b/>
          <w:color w:val="333399"/>
          <w:sz w:val="24"/>
          <w:szCs w:val="24"/>
        </w:rPr>
      </w:pPr>
      <w:r w:rsidRPr="00100A21">
        <w:rPr>
          <w:rFonts w:ascii="Times New Roman" w:hAnsi="Times New Roman"/>
          <w:b/>
          <w:color w:val="333399"/>
          <w:sz w:val="24"/>
          <w:szCs w:val="24"/>
        </w:rPr>
        <w:t>6</w:t>
      </w:r>
      <w:r w:rsidR="00AE2FDA" w:rsidRPr="00100A21">
        <w:rPr>
          <w:rFonts w:ascii="Times New Roman" w:hAnsi="Times New Roman"/>
          <w:b/>
          <w:color w:val="333399"/>
          <w:sz w:val="24"/>
          <w:szCs w:val="24"/>
        </w:rPr>
        <w:t xml:space="preserve">.1 Sous-traitance déclarée </w:t>
      </w:r>
      <w:r w:rsidR="00AE2FDA" w:rsidRPr="00100A21">
        <w:rPr>
          <w:rFonts w:ascii="Times New Roman" w:hAnsi="Times New Roman"/>
          <w:b/>
          <w:color w:val="333399"/>
          <w:sz w:val="24"/>
          <w:szCs w:val="24"/>
          <w:u w:val="single"/>
        </w:rPr>
        <w:t>au moment de l’offre</w:t>
      </w:r>
    </w:p>
    <w:p w14:paraId="32589CC7" w14:textId="77777777" w:rsidR="00EC4203" w:rsidRPr="00100A21" w:rsidRDefault="00EC4203" w:rsidP="00EC4203">
      <w:pPr>
        <w:pStyle w:val="Texte"/>
        <w:spacing w:before="120"/>
        <w:ind w:firstLine="0"/>
        <w:rPr>
          <w:rFonts w:ascii="Times New Roman" w:hAnsi="Times New Roman"/>
          <w:sz w:val="24"/>
          <w:szCs w:val="24"/>
        </w:rPr>
      </w:pPr>
      <w:r w:rsidRPr="00100A21">
        <w:rPr>
          <w:rFonts w:ascii="Times New Roman" w:hAnsi="Times New Roman"/>
          <w:sz w:val="24"/>
          <w:szCs w:val="24"/>
        </w:rPr>
        <w:t>Pour chaque sous-traitant présenté, le candidat annexe au présent acte d’engagement un formulaire DC4</w:t>
      </w:r>
      <w:r w:rsidRPr="00100A21">
        <w:rPr>
          <w:rStyle w:val="Appelnotedebasdep"/>
          <w:rFonts w:ascii="Times New Roman" w:hAnsi="Times New Roman"/>
          <w:sz w:val="24"/>
          <w:szCs w:val="24"/>
        </w:rPr>
        <w:footnoteReference w:id="3"/>
      </w:r>
      <w:r w:rsidRPr="00100A21">
        <w:rPr>
          <w:rFonts w:ascii="Times New Roman" w:hAnsi="Times New Roman"/>
          <w:sz w:val="24"/>
          <w:szCs w:val="24"/>
        </w:rPr>
        <w:t>, dûment complété, portant présentation du sous-traitant concerné.</w:t>
      </w:r>
    </w:p>
    <w:p w14:paraId="0C835211" w14:textId="77777777" w:rsidR="00EC4203" w:rsidRPr="00100A21" w:rsidRDefault="00EC4203" w:rsidP="00EC4203">
      <w:pPr>
        <w:pStyle w:val="Texte"/>
        <w:spacing w:before="120"/>
        <w:ind w:firstLine="0"/>
        <w:rPr>
          <w:rFonts w:ascii="Times New Roman" w:hAnsi="Times New Roman"/>
          <w:sz w:val="24"/>
          <w:szCs w:val="24"/>
        </w:rPr>
      </w:pPr>
      <w:r w:rsidRPr="00100A21">
        <w:rPr>
          <w:rFonts w:ascii="Times New Roman" w:hAnsi="Times New Roman"/>
          <w:sz w:val="24"/>
          <w:szCs w:val="24"/>
        </w:rPr>
        <w:t>Le montant des prestations sous-traitées indiqué dans le DC4 et l’</w:t>
      </w:r>
      <w:r w:rsidRPr="00100A21">
        <w:rPr>
          <w:rFonts w:ascii="Times New Roman" w:hAnsi="Times New Roman"/>
          <w:b/>
          <w:sz w:val="24"/>
          <w:szCs w:val="24"/>
        </w:rPr>
        <w:t xml:space="preserve">annexe 1 </w:t>
      </w:r>
      <w:r w:rsidRPr="00100A21">
        <w:rPr>
          <w:rFonts w:ascii="Times New Roman" w:hAnsi="Times New Roman"/>
          <w:sz w:val="24"/>
          <w:szCs w:val="24"/>
        </w:rPr>
        <w:t>du présent acte d’engagement constitue le montant maximal de la créance que le sous-traitant concerné pourra présenter en nantissement ou cession de créance.</w:t>
      </w:r>
    </w:p>
    <w:p w14:paraId="24F00C80" w14:textId="77777777" w:rsidR="00EC4203" w:rsidRPr="00100A21" w:rsidRDefault="00EC4203" w:rsidP="00EC4203">
      <w:pPr>
        <w:pStyle w:val="Texte"/>
        <w:spacing w:before="120"/>
        <w:ind w:firstLine="0"/>
        <w:rPr>
          <w:rFonts w:ascii="Times New Roman" w:hAnsi="Times New Roman"/>
          <w:sz w:val="24"/>
          <w:szCs w:val="24"/>
        </w:rPr>
      </w:pPr>
      <w:r w:rsidRPr="00100A21">
        <w:rPr>
          <w:rFonts w:ascii="Times New Roman" w:hAnsi="Times New Roman"/>
          <w:sz w:val="24"/>
          <w:szCs w:val="24"/>
        </w:rPr>
        <w:t>À chaque DC4 sont joints les documents établissant ses capacités professionnelles et financières.</w:t>
      </w:r>
    </w:p>
    <w:p w14:paraId="281C586D" w14:textId="77777777" w:rsidR="00EC4203" w:rsidRPr="00100A21" w:rsidRDefault="00EC4203" w:rsidP="00EC4203">
      <w:pPr>
        <w:pStyle w:val="Texte"/>
        <w:spacing w:before="120"/>
        <w:ind w:firstLine="0"/>
        <w:rPr>
          <w:rFonts w:ascii="Times New Roman" w:hAnsi="Times New Roman"/>
          <w:sz w:val="24"/>
          <w:szCs w:val="24"/>
        </w:rPr>
      </w:pPr>
      <w:r w:rsidRPr="00100A21">
        <w:rPr>
          <w:rFonts w:ascii="Times New Roman" w:hAnsi="Times New Roman"/>
          <w:sz w:val="24"/>
          <w:szCs w:val="24"/>
        </w:rPr>
        <w:t xml:space="preserve">Chaque DC4 constitue une demande d'acceptation du sous-traitant concerné et d'agrément des conditions de paiement du contrat de sous-traitance, demande qui est réputée prendre effet à la date de notification du marché. </w:t>
      </w:r>
    </w:p>
    <w:p w14:paraId="627923D7" w14:textId="77777777" w:rsidR="00AE2FDA" w:rsidRPr="00100A21" w:rsidRDefault="00AE2FDA" w:rsidP="00B003EB">
      <w:pPr>
        <w:pStyle w:val="Texte"/>
        <w:keepNext/>
        <w:spacing w:before="120"/>
        <w:ind w:firstLine="0"/>
        <w:rPr>
          <w:rFonts w:ascii="Times New Roman" w:hAnsi="Times New Roman"/>
          <w:sz w:val="24"/>
          <w:szCs w:val="24"/>
        </w:rPr>
      </w:pPr>
      <w:r w:rsidRPr="00100A21">
        <w:rPr>
          <w:rFonts w:ascii="Times New Roman" w:hAnsi="Times New Roman"/>
          <w:sz w:val="24"/>
          <w:szCs w:val="24"/>
        </w:rPr>
        <w:t xml:space="preserve">La notification du </w:t>
      </w:r>
      <w:r w:rsidR="00EC1819" w:rsidRPr="00100A21">
        <w:rPr>
          <w:rFonts w:ascii="Times New Roman" w:hAnsi="Times New Roman"/>
          <w:sz w:val="24"/>
          <w:szCs w:val="24"/>
        </w:rPr>
        <w:t xml:space="preserve">présent </w:t>
      </w:r>
      <w:r w:rsidR="006B397E" w:rsidRPr="00100A21">
        <w:rPr>
          <w:rFonts w:ascii="Times New Roman" w:hAnsi="Times New Roman"/>
          <w:sz w:val="24"/>
          <w:szCs w:val="24"/>
        </w:rPr>
        <w:t>marché</w:t>
      </w:r>
      <w:r w:rsidR="00EC1819" w:rsidRPr="00100A21">
        <w:rPr>
          <w:rFonts w:ascii="Times New Roman" w:hAnsi="Times New Roman"/>
          <w:sz w:val="24"/>
          <w:szCs w:val="24"/>
        </w:rPr>
        <w:t xml:space="preserve"> </w:t>
      </w:r>
      <w:r w:rsidRPr="00100A21">
        <w:rPr>
          <w:rFonts w:ascii="Times New Roman" w:hAnsi="Times New Roman"/>
          <w:sz w:val="24"/>
          <w:szCs w:val="24"/>
        </w:rPr>
        <w:t>emporte acceptation du sous-traitant et agrément des conditions de paiement du contrat de sous-traitance.</w:t>
      </w:r>
      <w:r w:rsidR="00340292" w:rsidRPr="00100A21">
        <w:rPr>
          <w:rFonts w:ascii="Times New Roman" w:hAnsi="Times New Roman"/>
          <w:sz w:val="24"/>
          <w:szCs w:val="24"/>
        </w:rPr>
        <w:t xml:space="preserve"> </w:t>
      </w:r>
      <w:r w:rsidRPr="00100A21">
        <w:rPr>
          <w:rFonts w:ascii="Times New Roman" w:hAnsi="Times New Roman"/>
          <w:sz w:val="24"/>
          <w:szCs w:val="24"/>
        </w:rPr>
        <w:t>Le montant total des prestations que le titulaire envisage de sous-traiter conformément à ces annexes est de :</w:t>
      </w:r>
    </w:p>
    <w:p w14:paraId="5C60CB91" w14:textId="77777777" w:rsidR="004763CF" w:rsidRPr="00100A21" w:rsidRDefault="004763CF" w:rsidP="004763CF">
      <w:pPr>
        <w:pStyle w:val="Texte"/>
        <w:keepNext/>
        <w:tabs>
          <w:tab w:val="left" w:leader="dot" w:pos="7938"/>
        </w:tabs>
        <w:ind w:firstLine="0"/>
        <w:rPr>
          <w:rFonts w:ascii="Times New Roman" w:hAnsi="Times New Roman"/>
          <w:sz w:val="24"/>
          <w:szCs w:val="24"/>
        </w:rPr>
      </w:pPr>
      <w:r w:rsidRPr="00100A21">
        <w:rPr>
          <w:rFonts w:ascii="Times New Roman" w:hAnsi="Times New Roman"/>
          <w:sz w:val="24"/>
          <w:szCs w:val="24"/>
        </w:rPr>
        <w:tab/>
        <w:t>Euros H.T.,</w:t>
      </w:r>
    </w:p>
    <w:p w14:paraId="086E5910" w14:textId="77777777" w:rsidR="004763CF" w:rsidRPr="00100A21" w:rsidRDefault="004763CF" w:rsidP="004763CF">
      <w:pPr>
        <w:pStyle w:val="Texte"/>
        <w:keepNext/>
        <w:tabs>
          <w:tab w:val="left" w:leader="dot" w:pos="7938"/>
        </w:tabs>
        <w:spacing w:before="0"/>
        <w:ind w:firstLine="0"/>
        <w:rPr>
          <w:rFonts w:ascii="Times New Roman" w:hAnsi="Times New Roman"/>
          <w:sz w:val="24"/>
          <w:szCs w:val="24"/>
        </w:rPr>
      </w:pPr>
      <w:r w:rsidRPr="00100A21">
        <w:rPr>
          <w:rFonts w:ascii="Times New Roman" w:hAnsi="Times New Roman"/>
          <w:sz w:val="24"/>
          <w:szCs w:val="24"/>
        </w:rPr>
        <w:fldChar w:fldCharType="begin">
          <w:ffData>
            <w:name w:val="Texte155"/>
            <w:enabled/>
            <w:calcOnExit w:val="0"/>
            <w:textInput/>
          </w:ffData>
        </w:fldChar>
      </w:r>
      <w:bookmarkStart w:id="31" w:name="Texte155"/>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31"/>
    </w:p>
    <w:p w14:paraId="0C5B770F" w14:textId="77777777" w:rsidR="004763CF" w:rsidRPr="00100A21" w:rsidRDefault="004763CF" w:rsidP="004763CF">
      <w:pPr>
        <w:pStyle w:val="Texte"/>
        <w:keepNext/>
        <w:tabs>
          <w:tab w:val="left" w:leader="dot" w:pos="7938"/>
        </w:tabs>
        <w:spacing w:before="0"/>
        <w:ind w:firstLine="0"/>
        <w:rPr>
          <w:rFonts w:ascii="Times New Roman" w:hAnsi="Times New Roman"/>
          <w:i/>
          <w:sz w:val="24"/>
          <w:szCs w:val="24"/>
        </w:rPr>
      </w:pPr>
      <w:r w:rsidRPr="00100A21">
        <w:rPr>
          <w:rFonts w:ascii="Times New Roman" w:hAnsi="Times New Roman"/>
          <w:sz w:val="24"/>
          <w:szCs w:val="24"/>
        </w:rPr>
        <w:t xml:space="preserve">soit  </w:t>
      </w:r>
      <w:r w:rsidRPr="00100A21">
        <w:rPr>
          <w:rFonts w:ascii="Times New Roman" w:hAnsi="Times New Roman"/>
          <w:sz w:val="24"/>
          <w:szCs w:val="24"/>
        </w:rPr>
        <w:tab/>
      </w:r>
      <w:r w:rsidRPr="00100A21">
        <w:rPr>
          <w:rFonts w:ascii="Times New Roman" w:hAnsi="Times New Roman"/>
          <w:i/>
          <w:sz w:val="24"/>
          <w:szCs w:val="24"/>
        </w:rPr>
        <w:t>(en lettres).</w:t>
      </w:r>
    </w:p>
    <w:p w14:paraId="2BF32F6D" w14:textId="77777777" w:rsidR="004763CF" w:rsidRPr="00100A21" w:rsidRDefault="004763CF" w:rsidP="004763CF">
      <w:pPr>
        <w:pStyle w:val="Texte"/>
        <w:keepNext/>
        <w:tabs>
          <w:tab w:val="left" w:leader="dot" w:pos="7938"/>
        </w:tabs>
        <w:spacing w:before="0"/>
        <w:ind w:firstLine="0"/>
        <w:rPr>
          <w:rFonts w:ascii="Times New Roman" w:hAnsi="Times New Roman"/>
          <w:sz w:val="24"/>
          <w:szCs w:val="24"/>
        </w:rPr>
      </w:pPr>
      <w:r w:rsidRPr="00100A21">
        <w:rPr>
          <w:rFonts w:ascii="Times New Roman" w:hAnsi="Times New Roman"/>
          <w:sz w:val="24"/>
          <w:szCs w:val="24"/>
        </w:rPr>
        <w:fldChar w:fldCharType="begin">
          <w:ffData>
            <w:name w:val="Texte156"/>
            <w:enabled/>
            <w:calcOnExit w:val="0"/>
            <w:textInput/>
          </w:ffData>
        </w:fldChar>
      </w:r>
      <w:bookmarkStart w:id="32" w:name="Texte156"/>
      <w:r w:rsidRPr="00100A21">
        <w:rPr>
          <w:rFonts w:ascii="Times New Roman" w:hAnsi="Times New Roman"/>
          <w:sz w:val="24"/>
          <w:szCs w:val="24"/>
        </w:rPr>
        <w:instrText xml:space="preserve"> FORMTEXT </w:instrText>
      </w:r>
      <w:r w:rsidRPr="00100A21">
        <w:rPr>
          <w:rFonts w:ascii="Times New Roman" w:hAnsi="Times New Roman"/>
          <w:sz w:val="24"/>
          <w:szCs w:val="24"/>
        </w:rPr>
      </w:r>
      <w:r w:rsidRPr="00100A21">
        <w:rPr>
          <w:rFonts w:ascii="Times New Roman" w:hAnsi="Times New Roman"/>
          <w:sz w:val="24"/>
          <w:szCs w:val="24"/>
        </w:rPr>
        <w:fldChar w:fldCharType="separate"/>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noProof/>
          <w:sz w:val="24"/>
          <w:szCs w:val="24"/>
        </w:rPr>
        <w:t> </w:t>
      </w:r>
      <w:r w:rsidRPr="00100A21">
        <w:rPr>
          <w:rFonts w:ascii="Times New Roman" w:hAnsi="Times New Roman"/>
          <w:sz w:val="24"/>
          <w:szCs w:val="24"/>
        </w:rPr>
        <w:fldChar w:fldCharType="end"/>
      </w:r>
      <w:bookmarkEnd w:id="32"/>
    </w:p>
    <w:p w14:paraId="2B6F2C2F" w14:textId="77777777" w:rsidR="00EC4203" w:rsidRPr="00100A21" w:rsidRDefault="00EC4203" w:rsidP="004763CF">
      <w:pPr>
        <w:pStyle w:val="Texte"/>
        <w:keepNext/>
        <w:tabs>
          <w:tab w:val="left" w:leader="dot" w:pos="7938"/>
        </w:tabs>
        <w:spacing w:before="0"/>
        <w:ind w:firstLine="0"/>
        <w:rPr>
          <w:rFonts w:ascii="Times New Roman" w:hAnsi="Times New Roman"/>
          <w:i/>
          <w:sz w:val="24"/>
          <w:szCs w:val="24"/>
        </w:rPr>
      </w:pPr>
    </w:p>
    <w:p w14:paraId="62FEDAC4" w14:textId="77777777" w:rsidR="00AE2FDA" w:rsidRPr="00100A21" w:rsidRDefault="00EC1819" w:rsidP="00F24306">
      <w:pPr>
        <w:rPr>
          <w:rFonts w:ascii="Times New Roman" w:hAnsi="Times New Roman"/>
          <w:b/>
          <w:color w:val="333399"/>
          <w:sz w:val="24"/>
          <w:szCs w:val="24"/>
        </w:rPr>
      </w:pPr>
      <w:r w:rsidRPr="00100A21">
        <w:rPr>
          <w:rFonts w:ascii="Times New Roman" w:hAnsi="Times New Roman"/>
          <w:b/>
          <w:color w:val="333399"/>
          <w:sz w:val="24"/>
          <w:szCs w:val="24"/>
        </w:rPr>
        <w:t>6</w:t>
      </w:r>
      <w:r w:rsidR="00AE2FDA" w:rsidRPr="00100A21">
        <w:rPr>
          <w:rFonts w:ascii="Times New Roman" w:hAnsi="Times New Roman"/>
          <w:b/>
          <w:color w:val="333399"/>
          <w:sz w:val="24"/>
          <w:szCs w:val="24"/>
        </w:rPr>
        <w:t xml:space="preserve">.2 Sous-traitance déclarée </w:t>
      </w:r>
      <w:r w:rsidR="00AE2FDA" w:rsidRPr="00100A21">
        <w:rPr>
          <w:rFonts w:ascii="Times New Roman" w:hAnsi="Times New Roman"/>
          <w:b/>
          <w:color w:val="333399"/>
          <w:sz w:val="24"/>
          <w:szCs w:val="24"/>
          <w:u w:val="single"/>
        </w:rPr>
        <w:t xml:space="preserve">après la conclusion </w:t>
      </w:r>
      <w:r w:rsidR="006B397E" w:rsidRPr="00100A21">
        <w:rPr>
          <w:rFonts w:ascii="Times New Roman" w:hAnsi="Times New Roman"/>
          <w:b/>
          <w:color w:val="333399"/>
          <w:sz w:val="24"/>
          <w:szCs w:val="24"/>
          <w:u w:val="single"/>
        </w:rPr>
        <w:t>du marché</w:t>
      </w:r>
    </w:p>
    <w:p w14:paraId="661B8D48" w14:textId="77777777" w:rsidR="002470F9" w:rsidRPr="00100A21" w:rsidRDefault="002470F9" w:rsidP="002470F9">
      <w:pPr>
        <w:pStyle w:val="Texte"/>
        <w:ind w:firstLine="0"/>
        <w:rPr>
          <w:rFonts w:ascii="Times New Roman" w:hAnsi="Times New Roman"/>
          <w:sz w:val="24"/>
          <w:szCs w:val="24"/>
        </w:rPr>
      </w:pPr>
      <w:r w:rsidRPr="00100A21">
        <w:rPr>
          <w:rFonts w:ascii="Times New Roman" w:hAnsi="Times New Roman"/>
          <w:sz w:val="24"/>
          <w:szCs w:val="24"/>
        </w:rPr>
        <w:t xml:space="preserve">Pour chaque sous-traitant, le titulaire remettra </w:t>
      </w:r>
      <w:r w:rsidR="00EC4203" w:rsidRPr="00100A21">
        <w:rPr>
          <w:rFonts w:ascii="Times New Roman" w:hAnsi="Times New Roman"/>
          <w:sz w:val="24"/>
          <w:szCs w:val="24"/>
        </w:rPr>
        <w:t xml:space="preserve">un formulaire DC4 </w:t>
      </w:r>
      <w:r w:rsidRPr="00100A21">
        <w:rPr>
          <w:rFonts w:ascii="Times New Roman" w:hAnsi="Times New Roman"/>
          <w:sz w:val="24"/>
          <w:szCs w:val="24"/>
        </w:rPr>
        <w:t>et les documents justificatifs dans les conditions fixées à l’article 6.1 ci-dessus.</w:t>
      </w:r>
    </w:p>
    <w:p w14:paraId="7A3D39A5" w14:textId="77777777" w:rsidR="001A5783" w:rsidRPr="00E23C14" w:rsidRDefault="001A5783" w:rsidP="00E23C14">
      <w:pPr>
        <w:tabs>
          <w:tab w:val="left" w:leader="dot" w:pos="9072"/>
        </w:tabs>
        <w:spacing w:after="120"/>
        <w:rPr>
          <w:rFonts w:ascii="Times New Roman" w:hAnsi="Times New Roman"/>
          <w:sz w:val="24"/>
          <w:szCs w:val="24"/>
        </w:rPr>
      </w:pPr>
      <w:r w:rsidRPr="00E23C14">
        <w:rPr>
          <w:rFonts w:ascii="Times New Roman" w:hAnsi="Times New Roman"/>
          <w:sz w:val="24"/>
          <w:szCs w:val="24"/>
        </w:rPr>
        <w:t>En outre, si une copie de l’acte d’engagement a été délivrée au titulaire avec la mention « copie certifiée conforme à l’original en unique exemplaire pour être remise à l’établissement de crédit en cas de cession ou de nantissement de créance », le titulaire établira qu’aucune cession ni aucun nantissement de créances ne font obstacle au paiement direct du sous-traitant, en produisant soit l’exemplaire unique, soit une attestation ou une mainlevée du bénéficiaire de la cession ou du nantissement des créances.</w:t>
      </w:r>
    </w:p>
    <w:p w14:paraId="2F4ABF8C" w14:textId="6FBD15F6" w:rsidR="002470F9" w:rsidRDefault="002470F9" w:rsidP="002470F9">
      <w:pPr>
        <w:pStyle w:val="Texte"/>
        <w:ind w:firstLine="0"/>
        <w:rPr>
          <w:rFonts w:ascii="Times New Roman" w:hAnsi="Times New Roman"/>
          <w:sz w:val="24"/>
          <w:szCs w:val="24"/>
        </w:rPr>
      </w:pPr>
      <w:r w:rsidRPr="00100A21">
        <w:rPr>
          <w:rFonts w:ascii="Times New Roman" w:hAnsi="Times New Roman"/>
          <w:sz w:val="24"/>
          <w:szCs w:val="24"/>
        </w:rPr>
        <w:t>L’acceptation du sous-traitant et l’agrément des conditions de paiement seront notifiés au titulaire par l’Assemblée nationale. Le montant des prestations sous-traitées figurant dans cet acte spécial correspond au montant maximal de la créance que le sous</w:t>
      </w:r>
      <w:r w:rsidRPr="00100A21">
        <w:rPr>
          <w:rFonts w:ascii="Times New Roman" w:hAnsi="Times New Roman"/>
          <w:sz w:val="24"/>
          <w:szCs w:val="24"/>
        </w:rPr>
        <w:noBreakHyphen/>
        <w:t>traitant concerné pourra présenter en nantissement ou cession.</w:t>
      </w:r>
    </w:p>
    <w:p w14:paraId="440073C8" w14:textId="77777777" w:rsidR="00E23C14" w:rsidRDefault="00E23C14" w:rsidP="002470F9">
      <w:pPr>
        <w:pStyle w:val="Texte"/>
        <w:ind w:firstLine="0"/>
        <w:rPr>
          <w:rFonts w:ascii="Times New Roman" w:hAnsi="Times New Roman"/>
          <w:sz w:val="24"/>
          <w:szCs w:val="24"/>
        </w:rPr>
      </w:pPr>
    </w:p>
    <w:p w14:paraId="5B280F01" w14:textId="6FC03FCD" w:rsidR="00542B2B" w:rsidRDefault="00542B2B" w:rsidP="00542B2B">
      <w:pPr>
        <w:pStyle w:val="NormalWeb"/>
        <w:tabs>
          <w:tab w:val="left" w:pos="9071"/>
        </w:tabs>
        <w:spacing w:before="360" w:beforeAutospacing="0" w:after="120" w:afterAutospacing="0"/>
        <w:ind w:left="0" w:right="0"/>
        <w:jc w:val="both"/>
        <w:rPr>
          <w:rFonts w:ascii="Times New Roman" w:hAnsi="Times New Roman" w:cs="Times New Roman"/>
          <w:b/>
          <w:caps/>
          <w:color w:val="333399"/>
          <w:sz w:val="24"/>
          <w:szCs w:val="24"/>
        </w:rPr>
      </w:pPr>
      <w:r w:rsidRPr="00100A21">
        <w:rPr>
          <w:rFonts w:ascii="Times New Roman" w:hAnsi="Times New Roman" w:cs="Times New Roman"/>
          <w:b/>
          <w:caps/>
          <w:color w:val="333399"/>
          <w:sz w:val="24"/>
          <w:szCs w:val="24"/>
        </w:rPr>
        <w:t xml:space="preserve">Article </w:t>
      </w:r>
      <w:r>
        <w:rPr>
          <w:rFonts w:ascii="Times New Roman" w:hAnsi="Times New Roman" w:cs="Times New Roman"/>
          <w:b/>
          <w:caps/>
          <w:color w:val="333399"/>
          <w:sz w:val="24"/>
          <w:szCs w:val="24"/>
        </w:rPr>
        <w:t>7</w:t>
      </w:r>
      <w:r w:rsidRPr="00100A21">
        <w:rPr>
          <w:rFonts w:ascii="Times New Roman" w:hAnsi="Times New Roman" w:cs="Times New Roman"/>
          <w:b/>
          <w:caps/>
          <w:color w:val="333399"/>
          <w:sz w:val="24"/>
          <w:szCs w:val="24"/>
        </w:rPr>
        <w:t xml:space="preserve"> – </w:t>
      </w:r>
      <w:r>
        <w:rPr>
          <w:rFonts w:ascii="Times New Roman" w:hAnsi="Times New Roman" w:cs="Times New Roman"/>
          <w:b/>
          <w:caps/>
          <w:color w:val="333399"/>
          <w:sz w:val="24"/>
          <w:szCs w:val="24"/>
        </w:rPr>
        <w:t>Avance</w:t>
      </w:r>
    </w:p>
    <w:p w14:paraId="5821DF44" w14:textId="77777777" w:rsidR="00980D7D" w:rsidRPr="00C03BE7" w:rsidRDefault="00980D7D" w:rsidP="00980D7D">
      <w:pPr>
        <w:pStyle w:val="Texte"/>
        <w:spacing w:before="120" w:after="120"/>
        <w:ind w:firstLine="0"/>
        <w:rPr>
          <w:rFonts w:ascii="Times New Roman" w:hAnsi="Times New Roman"/>
          <w:sz w:val="24"/>
          <w:szCs w:val="24"/>
        </w:rPr>
      </w:pPr>
      <w:r w:rsidRPr="00100A21">
        <w:rPr>
          <w:rFonts w:ascii="Times New Roman" w:hAnsi="Times New Roman"/>
          <w:sz w:val="24"/>
          <w:szCs w:val="24"/>
        </w:rPr>
        <w:lastRenderedPageBreak/>
        <w:t xml:space="preserve">Le contractant, s’il réunit les conditions précisées </w:t>
      </w:r>
      <w:r>
        <w:rPr>
          <w:rFonts w:ascii="Times New Roman" w:hAnsi="Times New Roman"/>
          <w:sz w:val="24"/>
          <w:szCs w:val="24"/>
        </w:rPr>
        <w:t>aux articles</w:t>
      </w:r>
      <w:r w:rsidRPr="00100A21">
        <w:rPr>
          <w:rFonts w:ascii="Times New Roman" w:hAnsi="Times New Roman"/>
          <w:sz w:val="24"/>
          <w:szCs w:val="24"/>
        </w:rPr>
        <w:t xml:space="preserve"> R. 2191-3</w:t>
      </w:r>
      <w:r>
        <w:rPr>
          <w:rFonts w:ascii="Times New Roman" w:hAnsi="Times New Roman"/>
          <w:sz w:val="24"/>
          <w:szCs w:val="24"/>
        </w:rPr>
        <w:t xml:space="preserve"> et R. 2193-16</w:t>
      </w:r>
      <w:r w:rsidRPr="00100A21">
        <w:rPr>
          <w:rFonts w:ascii="Times New Roman" w:hAnsi="Times New Roman"/>
          <w:sz w:val="24"/>
          <w:szCs w:val="24"/>
        </w:rPr>
        <w:t xml:space="preserve"> du code de la commande publique (cocher la case correspondante) : </w:t>
      </w:r>
    </w:p>
    <w:p w14:paraId="267F1A22" w14:textId="74B738F9" w:rsidR="00980D7D" w:rsidRPr="003454DB" w:rsidRDefault="00980D7D" w:rsidP="00980D7D">
      <w:pPr>
        <w:pStyle w:val="Texte"/>
        <w:spacing w:before="120"/>
        <w:rPr>
          <w:rFonts w:ascii="Times New Roman" w:hAnsi="Times New Roman"/>
          <w:sz w:val="24"/>
          <w:szCs w:val="24"/>
        </w:rPr>
      </w:pPr>
      <w:r w:rsidRPr="00100A21">
        <w:rPr>
          <w:rFonts w:ascii="Times New Roman" w:eastAsia="SimSun" w:hAnsi="Times New Roman"/>
          <w:szCs w:val="24"/>
        </w:rPr>
        <w:fldChar w:fldCharType="begin">
          <w:ffData>
            <w:name w:val="CaseACocher13"/>
            <w:enabled/>
            <w:calcOnExit w:val="0"/>
            <w:checkBox>
              <w:sizeAuto/>
              <w:default w:val="0"/>
            </w:checkBox>
          </w:ffData>
        </w:fldChar>
      </w:r>
      <w:r w:rsidRPr="00100A21">
        <w:rPr>
          <w:rFonts w:ascii="Times New Roman" w:eastAsia="SimSun" w:hAnsi="Times New Roman"/>
          <w:szCs w:val="24"/>
        </w:rPr>
        <w:instrText xml:space="preserve"> FORMCHECKBOX </w:instrText>
      </w:r>
      <w:r w:rsidR="00E83819">
        <w:rPr>
          <w:rFonts w:ascii="Times New Roman" w:eastAsia="SimSun" w:hAnsi="Times New Roman"/>
          <w:szCs w:val="24"/>
        </w:rPr>
      </w:r>
      <w:r w:rsidR="00E83819">
        <w:rPr>
          <w:rFonts w:ascii="Times New Roman" w:eastAsia="SimSun" w:hAnsi="Times New Roman"/>
          <w:szCs w:val="24"/>
        </w:rPr>
        <w:fldChar w:fldCharType="separate"/>
      </w:r>
      <w:r w:rsidRPr="00100A21">
        <w:rPr>
          <w:rFonts w:ascii="Times New Roman" w:eastAsia="SimSun" w:hAnsi="Times New Roman"/>
          <w:szCs w:val="24"/>
        </w:rPr>
        <w:fldChar w:fldCharType="end"/>
      </w:r>
      <w:r w:rsidRPr="00100A21">
        <w:rPr>
          <w:rFonts w:ascii="Times New Roman" w:hAnsi="Times New Roman"/>
          <w:sz w:val="24"/>
          <w:szCs w:val="24"/>
        </w:rPr>
        <w:t xml:space="preserve"> ne refuse pas de percevoir l'avance prévue à </w:t>
      </w:r>
      <w:r w:rsidRPr="003454DB">
        <w:rPr>
          <w:rFonts w:ascii="Times New Roman" w:hAnsi="Times New Roman"/>
          <w:sz w:val="24"/>
          <w:szCs w:val="24"/>
        </w:rPr>
        <w:t xml:space="preserve">l’article </w:t>
      </w:r>
      <w:r>
        <w:rPr>
          <w:rFonts w:ascii="Times New Roman" w:hAnsi="Times New Roman"/>
          <w:sz w:val="24"/>
          <w:szCs w:val="24"/>
        </w:rPr>
        <w:t>7</w:t>
      </w:r>
      <w:r w:rsidRPr="003454DB">
        <w:rPr>
          <w:rFonts w:ascii="Times New Roman" w:hAnsi="Times New Roman"/>
          <w:sz w:val="24"/>
          <w:szCs w:val="24"/>
        </w:rPr>
        <w:t>.</w:t>
      </w:r>
      <w:r w:rsidR="00CC04F3">
        <w:rPr>
          <w:rFonts w:ascii="Times New Roman" w:hAnsi="Times New Roman"/>
          <w:sz w:val="24"/>
          <w:szCs w:val="24"/>
        </w:rPr>
        <w:t>2</w:t>
      </w:r>
      <w:r w:rsidRPr="003454DB">
        <w:rPr>
          <w:rFonts w:ascii="Times New Roman" w:hAnsi="Times New Roman"/>
          <w:sz w:val="24"/>
          <w:szCs w:val="24"/>
        </w:rPr>
        <w:t xml:space="preserve"> du CC</w:t>
      </w:r>
      <w:r w:rsidR="000F755E">
        <w:rPr>
          <w:rFonts w:ascii="Times New Roman" w:hAnsi="Times New Roman"/>
          <w:sz w:val="24"/>
          <w:szCs w:val="24"/>
        </w:rPr>
        <w:t>A</w:t>
      </w:r>
      <w:r w:rsidRPr="003454DB">
        <w:rPr>
          <w:rFonts w:ascii="Times New Roman" w:hAnsi="Times New Roman"/>
          <w:sz w:val="24"/>
          <w:szCs w:val="24"/>
        </w:rPr>
        <w:t xml:space="preserve">P </w:t>
      </w:r>
    </w:p>
    <w:p w14:paraId="751A4970" w14:textId="0E31CC65" w:rsidR="00980D7D" w:rsidRPr="003454DB" w:rsidRDefault="00980D7D" w:rsidP="00980D7D">
      <w:pPr>
        <w:pStyle w:val="Texte"/>
        <w:spacing w:before="120"/>
        <w:rPr>
          <w:rFonts w:ascii="Times New Roman" w:hAnsi="Times New Roman"/>
          <w:sz w:val="24"/>
          <w:szCs w:val="24"/>
        </w:rPr>
      </w:pPr>
      <w:r w:rsidRPr="003454DB">
        <w:rPr>
          <w:rFonts w:ascii="Times New Roman" w:eastAsia="SimSun" w:hAnsi="Times New Roman"/>
          <w:szCs w:val="24"/>
        </w:rPr>
        <w:fldChar w:fldCharType="begin">
          <w:ffData>
            <w:name w:val="CaseACocher13"/>
            <w:enabled/>
            <w:calcOnExit w:val="0"/>
            <w:checkBox>
              <w:sizeAuto/>
              <w:default w:val="0"/>
            </w:checkBox>
          </w:ffData>
        </w:fldChar>
      </w:r>
      <w:r w:rsidRPr="003454DB">
        <w:rPr>
          <w:rFonts w:ascii="Times New Roman" w:eastAsia="SimSun" w:hAnsi="Times New Roman"/>
          <w:szCs w:val="24"/>
        </w:rPr>
        <w:instrText xml:space="preserve"> FORMCHECKBOX </w:instrText>
      </w:r>
      <w:r w:rsidR="00E83819">
        <w:rPr>
          <w:rFonts w:ascii="Times New Roman" w:eastAsia="SimSun" w:hAnsi="Times New Roman"/>
          <w:szCs w:val="24"/>
        </w:rPr>
      </w:r>
      <w:r w:rsidR="00E83819">
        <w:rPr>
          <w:rFonts w:ascii="Times New Roman" w:eastAsia="SimSun" w:hAnsi="Times New Roman"/>
          <w:szCs w:val="24"/>
        </w:rPr>
        <w:fldChar w:fldCharType="separate"/>
      </w:r>
      <w:r w:rsidRPr="003454DB">
        <w:rPr>
          <w:rFonts w:ascii="Times New Roman" w:eastAsia="SimSun" w:hAnsi="Times New Roman"/>
          <w:szCs w:val="24"/>
        </w:rPr>
        <w:fldChar w:fldCharType="end"/>
      </w:r>
      <w:r w:rsidRPr="003454DB">
        <w:rPr>
          <w:rFonts w:ascii="Times New Roman" w:hAnsi="Times New Roman"/>
          <w:sz w:val="24"/>
          <w:szCs w:val="24"/>
        </w:rPr>
        <w:t xml:space="preserve"> refuse de percevoir l'avance prévue à l’article </w:t>
      </w:r>
      <w:r>
        <w:rPr>
          <w:rFonts w:ascii="Times New Roman" w:hAnsi="Times New Roman"/>
          <w:sz w:val="24"/>
          <w:szCs w:val="24"/>
        </w:rPr>
        <w:t>7</w:t>
      </w:r>
      <w:r w:rsidRPr="003454DB">
        <w:rPr>
          <w:rFonts w:ascii="Times New Roman" w:hAnsi="Times New Roman"/>
          <w:sz w:val="24"/>
          <w:szCs w:val="24"/>
        </w:rPr>
        <w:t>.</w:t>
      </w:r>
      <w:r w:rsidR="00CC04F3">
        <w:rPr>
          <w:rFonts w:ascii="Times New Roman" w:hAnsi="Times New Roman"/>
          <w:sz w:val="24"/>
          <w:szCs w:val="24"/>
        </w:rPr>
        <w:t>2</w:t>
      </w:r>
      <w:r w:rsidRPr="003454DB">
        <w:rPr>
          <w:rFonts w:ascii="Times New Roman" w:hAnsi="Times New Roman"/>
          <w:sz w:val="24"/>
          <w:szCs w:val="24"/>
        </w:rPr>
        <w:t xml:space="preserve"> du CC</w:t>
      </w:r>
      <w:r w:rsidR="000F755E">
        <w:rPr>
          <w:rFonts w:ascii="Times New Roman" w:hAnsi="Times New Roman"/>
          <w:sz w:val="24"/>
          <w:szCs w:val="24"/>
        </w:rPr>
        <w:t>A</w:t>
      </w:r>
      <w:r w:rsidRPr="003454DB">
        <w:rPr>
          <w:rFonts w:ascii="Times New Roman" w:hAnsi="Times New Roman"/>
          <w:sz w:val="24"/>
          <w:szCs w:val="24"/>
        </w:rPr>
        <w:t>P</w:t>
      </w:r>
    </w:p>
    <w:p w14:paraId="79062D4A" w14:textId="77777777" w:rsidR="0060251D" w:rsidRDefault="00980D7D" w:rsidP="0060251D">
      <w:pPr>
        <w:pStyle w:val="Texte"/>
        <w:spacing w:before="360"/>
        <w:ind w:firstLine="0"/>
        <w:rPr>
          <w:rFonts w:ascii="Times New Roman" w:hAnsi="Times New Roman"/>
          <w:sz w:val="24"/>
          <w:szCs w:val="24"/>
        </w:rPr>
      </w:pPr>
      <w:r w:rsidRPr="00100A21">
        <w:rPr>
          <w:rFonts w:ascii="Times New Roman" w:hAnsi="Times New Roman"/>
          <w:sz w:val="24"/>
          <w:szCs w:val="24"/>
        </w:rPr>
        <w:t>Le candidat est-il une PME, au sens de la recommandation de la Commission européenne n°</w:t>
      </w:r>
      <w:r>
        <w:rPr>
          <w:rFonts w:ascii="Times New Roman" w:hAnsi="Times New Roman"/>
          <w:sz w:val="24"/>
          <w:szCs w:val="24"/>
        </w:rPr>
        <w:t> </w:t>
      </w:r>
      <w:r w:rsidRPr="00100A21">
        <w:rPr>
          <w:rFonts w:ascii="Times New Roman" w:hAnsi="Times New Roman"/>
          <w:sz w:val="24"/>
          <w:szCs w:val="24"/>
        </w:rPr>
        <w:t xml:space="preserve">2003/361/CE du 6 mai 2003, permettant </w:t>
      </w:r>
      <w:r>
        <w:rPr>
          <w:rFonts w:ascii="Times New Roman" w:hAnsi="Times New Roman"/>
          <w:sz w:val="24"/>
          <w:szCs w:val="24"/>
        </w:rPr>
        <w:t>de porter le taux d’avance à 30 </w:t>
      </w:r>
      <w:r w:rsidRPr="00100A21">
        <w:rPr>
          <w:rFonts w:ascii="Times New Roman" w:hAnsi="Times New Roman"/>
          <w:sz w:val="24"/>
          <w:szCs w:val="24"/>
        </w:rPr>
        <w:t>% ?</w:t>
      </w:r>
    </w:p>
    <w:p w14:paraId="3D5CA052" w14:textId="3CBB5059" w:rsidR="00980D7D" w:rsidRPr="0060251D" w:rsidRDefault="00980D7D" w:rsidP="0060251D">
      <w:pPr>
        <w:pStyle w:val="Texte"/>
        <w:spacing w:before="360"/>
        <w:ind w:firstLine="0"/>
        <w:rPr>
          <w:rFonts w:ascii="Times New Roman" w:hAnsi="Times New Roman"/>
          <w:sz w:val="24"/>
          <w:szCs w:val="24"/>
        </w:rPr>
      </w:pPr>
      <w:r w:rsidRPr="00100A21">
        <w:rPr>
          <w:rFonts w:ascii="Times New Roman" w:hAnsi="Times New Roman"/>
          <w:sz w:val="24"/>
          <w:szCs w:val="24"/>
        </w:rPr>
        <w:tab/>
      </w:r>
      <w:r w:rsidRPr="00100A21">
        <w:rPr>
          <w:rFonts w:ascii="Times New Roman" w:eastAsia="SimSun" w:hAnsi="Times New Roman"/>
          <w:szCs w:val="24"/>
        </w:rPr>
        <w:fldChar w:fldCharType="begin">
          <w:ffData>
            <w:name w:val="CaseACocher13"/>
            <w:enabled/>
            <w:calcOnExit w:val="0"/>
            <w:checkBox>
              <w:sizeAuto/>
              <w:default w:val="0"/>
            </w:checkBox>
          </w:ffData>
        </w:fldChar>
      </w:r>
      <w:r w:rsidRPr="00100A21">
        <w:rPr>
          <w:rFonts w:ascii="Times New Roman" w:eastAsia="SimSun" w:hAnsi="Times New Roman"/>
          <w:szCs w:val="24"/>
        </w:rPr>
        <w:instrText xml:space="preserve"> FORMCHECKBOX </w:instrText>
      </w:r>
      <w:r w:rsidR="00E83819">
        <w:rPr>
          <w:rFonts w:ascii="Times New Roman" w:eastAsia="SimSun" w:hAnsi="Times New Roman"/>
          <w:szCs w:val="24"/>
        </w:rPr>
      </w:r>
      <w:r w:rsidR="00E83819">
        <w:rPr>
          <w:rFonts w:ascii="Times New Roman" w:eastAsia="SimSun" w:hAnsi="Times New Roman"/>
          <w:szCs w:val="24"/>
        </w:rPr>
        <w:fldChar w:fldCharType="separate"/>
      </w:r>
      <w:r w:rsidRPr="00100A21">
        <w:rPr>
          <w:rFonts w:ascii="Times New Roman" w:eastAsia="SimSun" w:hAnsi="Times New Roman"/>
          <w:szCs w:val="24"/>
        </w:rPr>
        <w:fldChar w:fldCharType="end"/>
      </w:r>
      <w:r w:rsidRPr="00100A21">
        <w:rPr>
          <w:rFonts w:ascii="Times New Roman" w:hAnsi="Times New Roman"/>
          <w:sz w:val="24"/>
          <w:szCs w:val="24"/>
        </w:rPr>
        <w:t xml:space="preserve"> Oui</w:t>
      </w:r>
      <w:r w:rsidRPr="00100A21">
        <w:rPr>
          <w:rFonts w:ascii="Times New Roman" w:hAnsi="Times New Roman"/>
          <w:sz w:val="24"/>
          <w:szCs w:val="24"/>
        </w:rPr>
        <w:tab/>
        <w:t xml:space="preserve"> </w:t>
      </w:r>
      <w:r w:rsidRPr="00100A21">
        <w:rPr>
          <w:rFonts w:ascii="Times New Roman" w:eastAsia="SimSun" w:hAnsi="Times New Roman"/>
          <w:szCs w:val="24"/>
        </w:rPr>
        <w:fldChar w:fldCharType="begin">
          <w:ffData>
            <w:name w:val="CaseACocher13"/>
            <w:enabled/>
            <w:calcOnExit w:val="0"/>
            <w:checkBox>
              <w:sizeAuto/>
              <w:default w:val="0"/>
            </w:checkBox>
          </w:ffData>
        </w:fldChar>
      </w:r>
      <w:r w:rsidRPr="00100A21">
        <w:rPr>
          <w:rFonts w:ascii="Times New Roman" w:eastAsia="SimSun" w:hAnsi="Times New Roman"/>
          <w:szCs w:val="24"/>
        </w:rPr>
        <w:instrText xml:space="preserve"> FORMCHECKBOX </w:instrText>
      </w:r>
      <w:r w:rsidR="00E83819">
        <w:rPr>
          <w:rFonts w:ascii="Times New Roman" w:eastAsia="SimSun" w:hAnsi="Times New Roman"/>
          <w:szCs w:val="24"/>
        </w:rPr>
      </w:r>
      <w:r w:rsidR="00E83819">
        <w:rPr>
          <w:rFonts w:ascii="Times New Roman" w:eastAsia="SimSun" w:hAnsi="Times New Roman"/>
          <w:szCs w:val="24"/>
        </w:rPr>
        <w:fldChar w:fldCharType="separate"/>
      </w:r>
      <w:r w:rsidRPr="00100A21">
        <w:rPr>
          <w:rFonts w:ascii="Times New Roman" w:eastAsia="SimSun" w:hAnsi="Times New Roman"/>
          <w:szCs w:val="24"/>
        </w:rPr>
        <w:fldChar w:fldCharType="end"/>
      </w:r>
      <w:r w:rsidRPr="00100A21">
        <w:rPr>
          <w:rFonts w:ascii="Times New Roman" w:hAnsi="Times New Roman"/>
          <w:sz w:val="24"/>
          <w:szCs w:val="24"/>
        </w:rPr>
        <w:t xml:space="preserve"> Non</w:t>
      </w:r>
    </w:p>
    <w:p w14:paraId="19C9C2C2" w14:textId="69448E6C" w:rsidR="00E23C14" w:rsidRDefault="00E23C14" w:rsidP="002470F9">
      <w:pPr>
        <w:pStyle w:val="Texte"/>
        <w:ind w:firstLine="0"/>
        <w:rPr>
          <w:rFonts w:ascii="Times New Roman" w:hAnsi="Times New Roman"/>
          <w:sz w:val="24"/>
          <w:szCs w:val="24"/>
        </w:rPr>
      </w:pPr>
    </w:p>
    <w:p w14:paraId="514397F3" w14:textId="24CE8DDD" w:rsidR="00542B2B" w:rsidRDefault="00542B2B">
      <w:pPr>
        <w:spacing w:before="0"/>
        <w:jc w:val="left"/>
        <w:rPr>
          <w:rFonts w:ascii="Times New Roman" w:hAnsi="Times New Roman"/>
          <w:sz w:val="24"/>
          <w:szCs w:val="24"/>
        </w:rPr>
      </w:pPr>
      <w:r>
        <w:rPr>
          <w:rFonts w:ascii="Times New Roman" w:hAnsi="Times New Roman"/>
          <w:sz w:val="24"/>
          <w:szCs w:val="24"/>
        </w:rPr>
        <w:br w:type="page"/>
      </w:r>
    </w:p>
    <w:p w14:paraId="23251853" w14:textId="77777777" w:rsidR="00B33243" w:rsidRPr="004F16BB" w:rsidRDefault="00B33243" w:rsidP="004F16BB">
      <w:pPr>
        <w:pStyle w:val="Texte"/>
        <w:tabs>
          <w:tab w:val="left" w:pos="2268"/>
          <w:tab w:val="left" w:pos="5670"/>
        </w:tabs>
        <w:spacing w:before="120"/>
        <w:ind w:firstLine="0"/>
        <w:rPr>
          <w:rFonts w:ascii="Times New Roman" w:hAnsi="Times New Roman"/>
          <w:sz w:val="24"/>
          <w:szCs w:val="24"/>
        </w:rPr>
      </w:pPr>
    </w:p>
    <w:tbl>
      <w:tblPr>
        <w:tblW w:w="984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ACB9CA" w:themeFill="text2" w:themeFillTint="66"/>
        <w:tblLayout w:type="fixed"/>
        <w:tblCellMar>
          <w:left w:w="70" w:type="dxa"/>
          <w:right w:w="70" w:type="dxa"/>
        </w:tblCellMar>
        <w:tblLook w:val="0000" w:firstRow="0" w:lastRow="0" w:firstColumn="0" w:lastColumn="0" w:noHBand="0" w:noVBand="0"/>
      </w:tblPr>
      <w:tblGrid>
        <w:gridCol w:w="9847"/>
      </w:tblGrid>
      <w:tr w:rsidR="000B44FF" w:rsidRPr="00111A26" w14:paraId="41D8C45A" w14:textId="77777777" w:rsidTr="00650A4E">
        <w:trPr>
          <w:trHeight w:val="566"/>
          <w:jc w:val="center"/>
        </w:trPr>
        <w:tc>
          <w:tcPr>
            <w:tcW w:w="9847" w:type="dxa"/>
            <w:tcBorders>
              <w:bottom w:val="double" w:sz="4" w:space="0" w:color="auto"/>
            </w:tcBorders>
            <w:shd w:val="clear" w:color="auto" w:fill="D5DCE4" w:themeFill="text2" w:themeFillTint="33"/>
            <w:vAlign w:val="center"/>
          </w:tcPr>
          <w:p w14:paraId="3DF02C1A" w14:textId="77777777" w:rsidR="000B44FF" w:rsidRPr="00111A26" w:rsidRDefault="000B44FF" w:rsidP="00650A4E">
            <w:pPr>
              <w:pStyle w:val="tabulation"/>
              <w:tabs>
                <w:tab w:val="clear" w:pos="4678"/>
                <w:tab w:val="left" w:leader="dot" w:pos="7230"/>
              </w:tabs>
              <w:spacing w:before="0"/>
              <w:ind w:left="0" w:firstLine="0"/>
              <w:rPr>
                <w:rFonts w:ascii="Times New Roman" w:hAnsi="Times New Roman"/>
                <w:b/>
                <w:szCs w:val="24"/>
              </w:rPr>
            </w:pPr>
            <w:r w:rsidRPr="00111A26">
              <w:rPr>
                <w:rFonts w:ascii="Times New Roman" w:hAnsi="Times New Roman"/>
                <w:b/>
                <w:szCs w:val="24"/>
              </w:rPr>
              <w:t>Partie à compléter obligatoirement par le ou les candidats pour la présentation de leur offre :</w:t>
            </w:r>
          </w:p>
        </w:tc>
      </w:tr>
      <w:tr w:rsidR="000B44FF" w:rsidRPr="00111A26" w14:paraId="603178AF" w14:textId="77777777" w:rsidTr="00650A4E">
        <w:trPr>
          <w:jc w:val="center"/>
        </w:trPr>
        <w:tc>
          <w:tcPr>
            <w:tcW w:w="9847" w:type="dxa"/>
            <w:tcBorders>
              <w:bottom w:val="double" w:sz="4" w:space="0" w:color="auto"/>
            </w:tcBorders>
            <w:shd w:val="clear" w:color="auto" w:fill="FFFFFF" w:themeFill="background1"/>
            <w:vAlign w:val="center"/>
          </w:tcPr>
          <w:p w14:paraId="33F1818B" w14:textId="77777777" w:rsidR="000B44FF" w:rsidRPr="00111A26" w:rsidRDefault="000B44FF" w:rsidP="00650A4E">
            <w:pPr>
              <w:pStyle w:val="tabulation"/>
              <w:tabs>
                <w:tab w:val="clear" w:pos="4678"/>
                <w:tab w:val="left" w:leader="dot" w:pos="7230"/>
              </w:tabs>
              <w:spacing w:before="40"/>
              <w:ind w:left="3827" w:hanging="3345"/>
              <w:rPr>
                <w:rFonts w:ascii="Times New Roman" w:hAnsi="Times New Roman"/>
                <w:szCs w:val="24"/>
              </w:rPr>
            </w:pPr>
            <w:r w:rsidRPr="00111A26">
              <w:rPr>
                <w:rFonts w:ascii="Times New Roman" w:hAnsi="Times New Roman"/>
                <w:szCs w:val="24"/>
              </w:rPr>
              <w:t>Fait en un seul original,</w:t>
            </w:r>
          </w:p>
          <w:p w14:paraId="53038AF6" w14:textId="77777777" w:rsidR="000B44FF" w:rsidRPr="00111A26" w:rsidRDefault="000B44FF" w:rsidP="00650A4E">
            <w:pPr>
              <w:pStyle w:val="tabulation"/>
              <w:tabs>
                <w:tab w:val="left" w:leader="dot" w:pos="9356"/>
              </w:tabs>
              <w:ind w:left="3827" w:hanging="3345"/>
              <w:rPr>
                <w:rFonts w:ascii="Times New Roman" w:hAnsi="Times New Roman"/>
                <w:szCs w:val="24"/>
              </w:rPr>
            </w:pPr>
            <w:r>
              <w:rPr>
                <w:rFonts w:ascii="Times New Roman" w:hAnsi="Times New Roman"/>
                <w:szCs w:val="24"/>
              </w:rPr>
              <w:t>À</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r>
              <w:rPr>
                <w:rFonts w:ascii="Times New Roman" w:hAnsi="Times New Roman"/>
                <w:szCs w:val="24"/>
              </w:rPr>
              <w:t>…………………………               Le</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r>
              <w:rPr>
                <w:rFonts w:ascii="Times New Roman" w:hAnsi="Times New Roman"/>
                <w:szCs w:val="24"/>
              </w:rPr>
              <w:t>………………………………………</w:t>
            </w:r>
          </w:p>
          <w:p w14:paraId="49F6D48F" w14:textId="77777777" w:rsidR="000B44FF" w:rsidRPr="00111A26" w:rsidRDefault="000B44FF" w:rsidP="00650A4E">
            <w:pPr>
              <w:rPr>
                <w:sz w:val="16"/>
                <w:szCs w:val="16"/>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48"/>
              <w:gridCol w:w="4849"/>
            </w:tblGrid>
            <w:tr w:rsidR="000B44FF" w14:paraId="57E47510" w14:textId="77777777" w:rsidTr="00650A4E">
              <w:tc>
                <w:tcPr>
                  <w:tcW w:w="4848" w:type="dxa"/>
                </w:tcPr>
                <w:p w14:paraId="1D455FF2" w14:textId="77777777" w:rsidR="000B44FF" w:rsidRPr="0091049E" w:rsidRDefault="000B44FF" w:rsidP="00650A4E">
                  <w:pPr>
                    <w:pStyle w:val="tabulation"/>
                    <w:tabs>
                      <w:tab w:val="clear" w:pos="4678"/>
                      <w:tab w:val="left" w:leader="dot" w:pos="7230"/>
                    </w:tabs>
                    <w:spacing w:before="0"/>
                    <w:ind w:left="0" w:firstLine="0"/>
                    <w:jc w:val="center"/>
                    <w:rPr>
                      <w:rFonts w:ascii="Times New Roman" w:hAnsi="Times New Roman"/>
                      <w:b/>
                      <w:szCs w:val="24"/>
                    </w:rPr>
                  </w:pPr>
                  <w:r w:rsidRPr="0091049E">
                    <w:rPr>
                      <w:rFonts w:ascii="Times New Roman" w:hAnsi="Times New Roman"/>
                      <w:b/>
                      <w:szCs w:val="24"/>
                    </w:rPr>
                    <w:t>Identité du signataire</w:t>
                  </w:r>
                </w:p>
              </w:tc>
              <w:tc>
                <w:tcPr>
                  <w:tcW w:w="4849" w:type="dxa"/>
                </w:tcPr>
                <w:p w14:paraId="097E9345" w14:textId="77777777" w:rsidR="000B44FF" w:rsidRPr="0091049E" w:rsidRDefault="000B44FF" w:rsidP="00650A4E">
                  <w:pPr>
                    <w:pStyle w:val="tabulation"/>
                    <w:tabs>
                      <w:tab w:val="clear" w:pos="4678"/>
                      <w:tab w:val="left" w:leader="dot" w:pos="7230"/>
                    </w:tabs>
                    <w:spacing w:before="0"/>
                    <w:ind w:left="0" w:firstLine="0"/>
                    <w:jc w:val="center"/>
                    <w:rPr>
                      <w:rFonts w:ascii="Times New Roman" w:hAnsi="Times New Roman"/>
                      <w:b/>
                      <w:szCs w:val="24"/>
                    </w:rPr>
                  </w:pPr>
                  <w:r w:rsidRPr="0091049E">
                    <w:rPr>
                      <w:rFonts w:ascii="Times New Roman" w:hAnsi="Times New Roman"/>
                      <w:b/>
                      <w:szCs w:val="24"/>
                    </w:rPr>
                    <w:t>Cachet de la société</w:t>
                  </w:r>
                </w:p>
              </w:tc>
            </w:tr>
            <w:tr w:rsidR="000B44FF" w14:paraId="3AEBC4D8" w14:textId="77777777" w:rsidTr="00650A4E">
              <w:tc>
                <w:tcPr>
                  <w:tcW w:w="4848" w:type="dxa"/>
                </w:tcPr>
                <w:p w14:paraId="726BCD16" w14:textId="77777777" w:rsidR="000B44FF" w:rsidRDefault="000B44FF" w:rsidP="00650A4E">
                  <w:pPr>
                    <w:pStyle w:val="tabulation"/>
                    <w:tabs>
                      <w:tab w:val="clear" w:pos="4678"/>
                      <w:tab w:val="left" w:leader="dot" w:pos="7230"/>
                    </w:tabs>
                    <w:spacing w:before="60" w:after="60"/>
                    <w:ind w:left="0" w:firstLine="0"/>
                    <w:rPr>
                      <w:rFonts w:ascii="Times New Roman" w:hAnsi="Times New Roman"/>
                      <w:szCs w:val="24"/>
                    </w:rPr>
                  </w:pPr>
                  <w:r>
                    <w:rPr>
                      <w:rFonts w:ascii="Times New Roman" w:hAnsi="Times New Roman"/>
                      <w:szCs w:val="24"/>
                    </w:rPr>
                    <w:t xml:space="preserve">Nom : </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p>
              </w:tc>
              <w:tc>
                <w:tcPr>
                  <w:tcW w:w="4849" w:type="dxa"/>
                </w:tcPr>
                <w:p w14:paraId="2CA7C2E0"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tc>
            </w:tr>
            <w:tr w:rsidR="000B44FF" w14:paraId="37695615" w14:textId="77777777" w:rsidTr="00650A4E">
              <w:tc>
                <w:tcPr>
                  <w:tcW w:w="4848" w:type="dxa"/>
                </w:tcPr>
                <w:p w14:paraId="01EB7886" w14:textId="77777777" w:rsidR="000B44FF" w:rsidRDefault="000B44FF" w:rsidP="00650A4E">
                  <w:pPr>
                    <w:pStyle w:val="tabulation"/>
                    <w:tabs>
                      <w:tab w:val="clear" w:pos="4678"/>
                      <w:tab w:val="left" w:leader="dot" w:pos="7230"/>
                    </w:tabs>
                    <w:spacing w:before="60" w:after="60"/>
                    <w:ind w:left="0" w:firstLine="0"/>
                    <w:rPr>
                      <w:rFonts w:ascii="Times New Roman" w:hAnsi="Times New Roman"/>
                      <w:szCs w:val="24"/>
                    </w:rPr>
                  </w:pPr>
                  <w:r>
                    <w:rPr>
                      <w:rFonts w:ascii="Times New Roman" w:hAnsi="Times New Roman"/>
                      <w:szCs w:val="24"/>
                    </w:rPr>
                    <w:t xml:space="preserve">Prénom : </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p>
              </w:tc>
              <w:tc>
                <w:tcPr>
                  <w:tcW w:w="4849" w:type="dxa"/>
                </w:tcPr>
                <w:p w14:paraId="417B6F4B"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tc>
            </w:tr>
            <w:tr w:rsidR="000B44FF" w14:paraId="0C18D454" w14:textId="77777777" w:rsidTr="00650A4E">
              <w:tc>
                <w:tcPr>
                  <w:tcW w:w="4848" w:type="dxa"/>
                </w:tcPr>
                <w:p w14:paraId="5F183932" w14:textId="77777777" w:rsidR="000B44FF" w:rsidRDefault="000B44FF" w:rsidP="00650A4E">
                  <w:pPr>
                    <w:pStyle w:val="tabulation"/>
                    <w:tabs>
                      <w:tab w:val="clear" w:pos="4678"/>
                      <w:tab w:val="left" w:leader="dot" w:pos="7230"/>
                    </w:tabs>
                    <w:spacing w:before="60" w:after="60"/>
                    <w:ind w:left="0" w:firstLine="0"/>
                    <w:rPr>
                      <w:rFonts w:ascii="Times New Roman" w:hAnsi="Times New Roman"/>
                      <w:szCs w:val="24"/>
                    </w:rPr>
                  </w:pPr>
                  <w:r>
                    <w:rPr>
                      <w:rFonts w:ascii="Times New Roman" w:hAnsi="Times New Roman"/>
                      <w:szCs w:val="24"/>
                    </w:rPr>
                    <w:t xml:space="preserve">Fonction * : </w:t>
                  </w:r>
                  <w:r w:rsidRPr="00111A26">
                    <w:rPr>
                      <w:rFonts w:ascii="Times New Roman" w:hAnsi="Times New Roman"/>
                      <w:szCs w:val="24"/>
                    </w:rPr>
                    <w:fldChar w:fldCharType="begin">
                      <w:ffData>
                        <w:name w:val="Texte92"/>
                        <w:enabled/>
                        <w:calcOnExit w:val="0"/>
                        <w:textInput/>
                      </w:ffData>
                    </w:fldChar>
                  </w:r>
                  <w:r w:rsidRPr="00111A26">
                    <w:rPr>
                      <w:rFonts w:ascii="Times New Roman" w:hAnsi="Times New Roman"/>
                      <w:szCs w:val="24"/>
                    </w:rPr>
                    <w:instrText xml:space="preserve"> FORMTEXT </w:instrText>
                  </w:r>
                  <w:r w:rsidRPr="00111A26">
                    <w:rPr>
                      <w:rFonts w:ascii="Times New Roman" w:hAnsi="Times New Roman"/>
                      <w:szCs w:val="24"/>
                    </w:rPr>
                  </w:r>
                  <w:r w:rsidRPr="00111A26">
                    <w:rPr>
                      <w:rFonts w:ascii="Times New Roman" w:hAnsi="Times New Roman"/>
                      <w:szCs w:val="24"/>
                    </w:rPr>
                    <w:fldChar w:fldCharType="separate"/>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noProof/>
                      <w:szCs w:val="24"/>
                    </w:rPr>
                    <w:t> </w:t>
                  </w:r>
                  <w:r w:rsidRPr="00111A26">
                    <w:rPr>
                      <w:rFonts w:ascii="Times New Roman" w:hAnsi="Times New Roman"/>
                      <w:szCs w:val="24"/>
                    </w:rPr>
                    <w:fldChar w:fldCharType="end"/>
                  </w:r>
                </w:p>
              </w:tc>
              <w:tc>
                <w:tcPr>
                  <w:tcW w:w="4849" w:type="dxa"/>
                </w:tcPr>
                <w:p w14:paraId="3F571DA3"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tc>
            </w:tr>
            <w:tr w:rsidR="000B44FF" w14:paraId="4EDBC029" w14:textId="77777777" w:rsidTr="00650A4E">
              <w:tc>
                <w:tcPr>
                  <w:tcW w:w="4848" w:type="dxa"/>
                </w:tcPr>
                <w:p w14:paraId="2F965363"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b/>
                      <w:szCs w:val="24"/>
                    </w:rPr>
                  </w:pPr>
                </w:p>
                <w:p w14:paraId="3509D1A3" w14:textId="77777777" w:rsidR="000B44FF" w:rsidRPr="00B60759" w:rsidRDefault="000B44FF" w:rsidP="00650A4E">
                  <w:pPr>
                    <w:pStyle w:val="tabulation"/>
                    <w:tabs>
                      <w:tab w:val="clear" w:pos="4678"/>
                      <w:tab w:val="left" w:leader="dot" w:pos="7230"/>
                    </w:tabs>
                    <w:spacing w:before="0"/>
                    <w:ind w:left="0" w:firstLine="0"/>
                    <w:jc w:val="center"/>
                    <w:rPr>
                      <w:rFonts w:ascii="Times New Roman" w:hAnsi="Times New Roman"/>
                      <w:b/>
                      <w:szCs w:val="24"/>
                    </w:rPr>
                  </w:pPr>
                  <w:r w:rsidRPr="00B60759">
                    <w:rPr>
                      <w:rFonts w:ascii="Times New Roman" w:hAnsi="Times New Roman"/>
                      <w:b/>
                      <w:szCs w:val="24"/>
                    </w:rPr>
                    <w:t>Signature</w:t>
                  </w:r>
                </w:p>
              </w:tc>
              <w:tc>
                <w:tcPr>
                  <w:tcW w:w="4849" w:type="dxa"/>
                </w:tcPr>
                <w:p w14:paraId="54BC176E"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tc>
            </w:tr>
            <w:tr w:rsidR="000B44FF" w14:paraId="2D0B636B" w14:textId="77777777" w:rsidTr="00650A4E">
              <w:tc>
                <w:tcPr>
                  <w:tcW w:w="4848" w:type="dxa"/>
                </w:tcPr>
                <w:p w14:paraId="5F67BFA2"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p w14:paraId="2A2F826B"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p w14:paraId="7BAB112B"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p w14:paraId="6CBE97B4"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p w14:paraId="66CEC29C"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p w14:paraId="250CBC01"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p w14:paraId="74954A54"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p w14:paraId="1E515BCC"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tc>
              <w:tc>
                <w:tcPr>
                  <w:tcW w:w="4849" w:type="dxa"/>
                </w:tcPr>
                <w:p w14:paraId="323B6E83" w14:textId="77777777" w:rsidR="000B44FF" w:rsidRDefault="000B44FF" w:rsidP="00650A4E">
                  <w:pPr>
                    <w:pStyle w:val="tabulation"/>
                    <w:tabs>
                      <w:tab w:val="clear" w:pos="4678"/>
                      <w:tab w:val="left" w:leader="dot" w:pos="7230"/>
                    </w:tabs>
                    <w:spacing w:before="0"/>
                    <w:ind w:left="0" w:firstLine="0"/>
                    <w:jc w:val="center"/>
                    <w:rPr>
                      <w:rFonts w:ascii="Times New Roman" w:hAnsi="Times New Roman"/>
                      <w:szCs w:val="24"/>
                    </w:rPr>
                  </w:pPr>
                </w:p>
              </w:tc>
            </w:tr>
          </w:tbl>
          <w:p w14:paraId="28F1D2D2" w14:textId="77777777" w:rsidR="000B44FF" w:rsidRPr="00E367F2" w:rsidRDefault="000B44FF" w:rsidP="00650A4E">
            <w:pPr>
              <w:spacing w:after="120"/>
              <w:rPr>
                <w:sz w:val="22"/>
                <w:szCs w:val="22"/>
              </w:rPr>
            </w:pPr>
            <w:r w:rsidRPr="00E367F2">
              <w:rPr>
                <w:iCs/>
                <w:sz w:val="22"/>
                <w:szCs w:val="22"/>
              </w:rPr>
              <w:t>(*) Le signataire doit avoir le pouvoir d’engager la personne qu’il représente.</w:t>
            </w:r>
          </w:p>
        </w:tc>
      </w:tr>
      <w:tr w:rsidR="000B44FF" w:rsidRPr="00111A26" w14:paraId="5E91D980" w14:textId="77777777" w:rsidTr="00650A4E">
        <w:trPr>
          <w:trHeight w:val="503"/>
          <w:jc w:val="center"/>
        </w:trPr>
        <w:tc>
          <w:tcPr>
            <w:tcW w:w="9847" w:type="dxa"/>
            <w:tcBorders>
              <w:bottom w:val="double" w:sz="4" w:space="0" w:color="auto"/>
            </w:tcBorders>
            <w:shd w:val="clear" w:color="auto" w:fill="D5DCE4" w:themeFill="text2" w:themeFillTint="33"/>
            <w:vAlign w:val="center"/>
          </w:tcPr>
          <w:p w14:paraId="64EFCCD4" w14:textId="77777777" w:rsidR="000B44FF" w:rsidRPr="00111A26" w:rsidRDefault="000B44FF" w:rsidP="00650A4E">
            <w:pPr>
              <w:pStyle w:val="tabulation"/>
              <w:tabs>
                <w:tab w:val="clear" w:pos="4678"/>
                <w:tab w:val="left" w:leader="dot" w:pos="7230"/>
              </w:tabs>
              <w:spacing w:before="0"/>
              <w:ind w:left="0" w:firstLine="0"/>
              <w:rPr>
                <w:rFonts w:ascii="Times New Roman" w:hAnsi="Times New Roman"/>
                <w:b/>
                <w:szCs w:val="24"/>
              </w:rPr>
            </w:pPr>
            <w:r w:rsidRPr="00111A26">
              <w:rPr>
                <w:rFonts w:ascii="Times New Roman" w:hAnsi="Times New Roman"/>
                <w:b/>
                <w:szCs w:val="24"/>
              </w:rPr>
              <w:t>Partie réservée à l’Assemblée nationale :</w:t>
            </w:r>
          </w:p>
        </w:tc>
      </w:tr>
      <w:tr w:rsidR="000B44FF" w:rsidRPr="00111A26" w14:paraId="42CA2A8C" w14:textId="77777777" w:rsidTr="00650A4E">
        <w:trPr>
          <w:jc w:val="center"/>
        </w:trPr>
        <w:tc>
          <w:tcPr>
            <w:tcW w:w="9847" w:type="dxa"/>
            <w:shd w:val="clear" w:color="auto" w:fill="FFFFFF" w:themeFill="background1"/>
            <w:vAlign w:val="center"/>
          </w:tcPr>
          <w:p w14:paraId="1C51E057" w14:textId="77777777" w:rsidR="000B44FF" w:rsidRPr="00111A26" w:rsidRDefault="000B44FF" w:rsidP="00650A4E">
            <w:pPr>
              <w:pStyle w:val="tabulation"/>
              <w:tabs>
                <w:tab w:val="clear" w:pos="4678"/>
                <w:tab w:val="left" w:leader="dot" w:pos="7230"/>
              </w:tabs>
              <w:ind w:left="3827" w:firstLine="0"/>
              <w:jc w:val="left"/>
              <w:rPr>
                <w:rFonts w:ascii="Times New Roman" w:hAnsi="Times New Roman"/>
                <w:szCs w:val="24"/>
              </w:rPr>
            </w:pPr>
            <w:r w:rsidRPr="00111A26">
              <w:rPr>
                <w:rFonts w:ascii="Times New Roman" w:hAnsi="Times New Roman"/>
                <w:szCs w:val="24"/>
              </w:rPr>
              <w:t>Est acceptée la présente offre pour valoir acte d'engagement,</w:t>
            </w:r>
          </w:p>
          <w:p w14:paraId="0C181F1C" w14:textId="77777777" w:rsidR="000B44FF" w:rsidRPr="00111A26" w:rsidRDefault="000B44FF" w:rsidP="00650A4E">
            <w:pPr>
              <w:pStyle w:val="tabulation"/>
              <w:tabs>
                <w:tab w:val="left" w:leader="dot" w:pos="9356"/>
              </w:tabs>
              <w:spacing w:before="0"/>
              <w:ind w:left="3827" w:firstLine="0"/>
              <w:rPr>
                <w:rFonts w:ascii="Times New Roman" w:hAnsi="Times New Roman"/>
                <w:sz w:val="16"/>
                <w:szCs w:val="16"/>
              </w:rPr>
            </w:pPr>
          </w:p>
          <w:p w14:paraId="146E1CD0" w14:textId="77777777" w:rsidR="000B44FF" w:rsidRPr="00111A26" w:rsidRDefault="000B44FF" w:rsidP="00650A4E">
            <w:pPr>
              <w:pStyle w:val="tabulation"/>
              <w:tabs>
                <w:tab w:val="left" w:leader="dot" w:pos="9356"/>
              </w:tabs>
              <w:spacing w:before="0"/>
              <w:ind w:left="3827" w:firstLine="0"/>
              <w:rPr>
                <w:rFonts w:ascii="Times New Roman" w:hAnsi="Times New Roman"/>
                <w:szCs w:val="24"/>
              </w:rPr>
            </w:pPr>
            <w:r w:rsidRPr="00111A26">
              <w:rPr>
                <w:rFonts w:ascii="Times New Roman" w:hAnsi="Times New Roman"/>
                <w:szCs w:val="24"/>
              </w:rPr>
              <w:t>À ………………………………………………………..</w:t>
            </w:r>
          </w:p>
          <w:p w14:paraId="5F540E69" w14:textId="77777777" w:rsidR="000B44FF" w:rsidRPr="00111A26" w:rsidRDefault="000B44FF" w:rsidP="00650A4E">
            <w:pPr>
              <w:pStyle w:val="tabulation"/>
              <w:tabs>
                <w:tab w:val="clear" w:pos="4678"/>
                <w:tab w:val="left" w:leader="dot" w:pos="7230"/>
              </w:tabs>
              <w:spacing w:before="0"/>
              <w:ind w:left="3828" w:firstLine="0"/>
              <w:rPr>
                <w:rFonts w:ascii="Times New Roman" w:hAnsi="Times New Roman"/>
                <w:szCs w:val="24"/>
              </w:rPr>
            </w:pPr>
          </w:p>
          <w:p w14:paraId="36B9AA7C" w14:textId="77777777" w:rsidR="000B44FF" w:rsidRPr="00111A26" w:rsidRDefault="000B44FF" w:rsidP="00650A4E">
            <w:pPr>
              <w:pStyle w:val="tabulation"/>
              <w:tabs>
                <w:tab w:val="clear" w:pos="4678"/>
                <w:tab w:val="left" w:leader="dot" w:pos="7230"/>
              </w:tabs>
              <w:spacing w:before="0"/>
              <w:ind w:left="3828" w:firstLine="0"/>
              <w:rPr>
                <w:rFonts w:ascii="Times New Roman" w:hAnsi="Times New Roman"/>
                <w:szCs w:val="24"/>
              </w:rPr>
            </w:pPr>
            <w:r w:rsidRPr="00111A26">
              <w:rPr>
                <w:rFonts w:ascii="Times New Roman" w:hAnsi="Times New Roman"/>
                <w:szCs w:val="24"/>
              </w:rPr>
              <w:t>Le ……………………………………………………….</w:t>
            </w:r>
          </w:p>
          <w:p w14:paraId="0BCE36CF" w14:textId="77777777" w:rsidR="000B44FF" w:rsidRPr="00111A26" w:rsidRDefault="000B44FF" w:rsidP="00650A4E">
            <w:pPr>
              <w:pStyle w:val="tabulation"/>
              <w:tabs>
                <w:tab w:val="clear" w:pos="4678"/>
                <w:tab w:val="left" w:leader="dot" w:pos="9356"/>
              </w:tabs>
              <w:spacing w:before="0"/>
              <w:rPr>
                <w:rFonts w:ascii="Times New Roman" w:hAnsi="Times New Roman"/>
                <w:sz w:val="16"/>
                <w:szCs w:val="16"/>
              </w:rPr>
            </w:pPr>
          </w:p>
          <w:p w14:paraId="01195BED" w14:textId="77777777" w:rsidR="000B44FF" w:rsidRPr="00111A26" w:rsidRDefault="000B44FF" w:rsidP="00650A4E">
            <w:pPr>
              <w:pStyle w:val="tabulation"/>
              <w:tabs>
                <w:tab w:val="clear" w:pos="4678"/>
                <w:tab w:val="left" w:leader="dot" w:pos="9356"/>
              </w:tabs>
              <w:spacing w:before="0"/>
              <w:rPr>
                <w:rFonts w:ascii="Times New Roman" w:hAnsi="Times New Roman"/>
                <w:szCs w:val="24"/>
              </w:rPr>
            </w:pPr>
            <w:r w:rsidRPr="00111A26">
              <w:rPr>
                <w:rFonts w:ascii="Times New Roman" w:hAnsi="Times New Roman"/>
                <w:szCs w:val="24"/>
              </w:rPr>
              <w:t>Pour le pouvoir adjudicateur,</w:t>
            </w:r>
          </w:p>
          <w:p w14:paraId="44E83377" w14:textId="77777777" w:rsidR="000B44FF" w:rsidRPr="00111A26" w:rsidRDefault="000B44FF" w:rsidP="00650A4E">
            <w:pPr>
              <w:rPr>
                <w:szCs w:val="24"/>
              </w:rPr>
            </w:pPr>
          </w:p>
          <w:p w14:paraId="1B0B480E" w14:textId="77777777" w:rsidR="000B44FF" w:rsidRPr="00111A26" w:rsidRDefault="000B44FF" w:rsidP="00650A4E">
            <w:pPr>
              <w:pStyle w:val="tabulation"/>
              <w:tabs>
                <w:tab w:val="clear" w:pos="4678"/>
                <w:tab w:val="left" w:leader="dot" w:pos="7230"/>
              </w:tabs>
              <w:spacing w:before="0"/>
              <w:ind w:left="0" w:firstLine="0"/>
              <w:rPr>
                <w:rFonts w:ascii="Times New Roman" w:hAnsi="Times New Roman"/>
                <w:szCs w:val="24"/>
              </w:rPr>
            </w:pPr>
          </w:p>
          <w:p w14:paraId="1AD80EA4" w14:textId="77777777" w:rsidR="000B44FF" w:rsidRPr="00111A26" w:rsidRDefault="000B44FF" w:rsidP="00650A4E">
            <w:pPr>
              <w:pStyle w:val="tabulation"/>
              <w:tabs>
                <w:tab w:val="clear" w:pos="4678"/>
                <w:tab w:val="left" w:leader="dot" w:pos="7230"/>
              </w:tabs>
              <w:spacing w:before="0"/>
              <w:ind w:left="0" w:firstLine="0"/>
              <w:rPr>
                <w:rFonts w:ascii="Times New Roman" w:hAnsi="Times New Roman"/>
                <w:szCs w:val="24"/>
              </w:rPr>
            </w:pPr>
          </w:p>
          <w:p w14:paraId="6DB65CFA" w14:textId="77777777" w:rsidR="000B44FF" w:rsidRDefault="000B44FF" w:rsidP="00650A4E">
            <w:pPr>
              <w:pStyle w:val="tabulation"/>
              <w:tabs>
                <w:tab w:val="clear" w:pos="4678"/>
                <w:tab w:val="left" w:leader="dot" w:pos="7230"/>
              </w:tabs>
              <w:spacing w:before="0"/>
              <w:ind w:left="0" w:firstLine="0"/>
              <w:rPr>
                <w:rFonts w:ascii="Times New Roman" w:hAnsi="Times New Roman"/>
                <w:szCs w:val="24"/>
              </w:rPr>
            </w:pPr>
          </w:p>
          <w:p w14:paraId="0819D3E4" w14:textId="77777777" w:rsidR="000B44FF" w:rsidRDefault="000B44FF" w:rsidP="00650A4E">
            <w:pPr>
              <w:pStyle w:val="tabulation"/>
              <w:tabs>
                <w:tab w:val="clear" w:pos="4678"/>
                <w:tab w:val="left" w:leader="dot" w:pos="7230"/>
              </w:tabs>
              <w:spacing w:before="0"/>
              <w:ind w:left="0" w:firstLine="0"/>
              <w:rPr>
                <w:rFonts w:ascii="Times New Roman" w:hAnsi="Times New Roman"/>
                <w:szCs w:val="24"/>
              </w:rPr>
            </w:pPr>
          </w:p>
          <w:p w14:paraId="61E2890C" w14:textId="77777777" w:rsidR="000B44FF" w:rsidRDefault="000B44FF" w:rsidP="00650A4E">
            <w:pPr>
              <w:pStyle w:val="tabulation"/>
              <w:tabs>
                <w:tab w:val="clear" w:pos="4678"/>
                <w:tab w:val="left" w:leader="dot" w:pos="7230"/>
              </w:tabs>
              <w:spacing w:before="0"/>
              <w:ind w:left="0" w:firstLine="0"/>
              <w:rPr>
                <w:rFonts w:ascii="Times New Roman" w:hAnsi="Times New Roman"/>
                <w:szCs w:val="24"/>
              </w:rPr>
            </w:pPr>
          </w:p>
          <w:p w14:paraId="4AB08C8B" w14:textId="77777777" w:rsidR="000B44FF" w:rsidRPr="00111A26" w:rsidRDefault="000B44FF" w:rsidP="00650A4E">
            <w:pPr>
              <w:pStyle w:val="tabulation"/>
              <w:tabs>
                <w:tab w:val="clear" w:pos="4678"/>
                <w:tab w:val="left" w:leader="dot" w:pos="7230"/>
              </w:tabs>
              <w:spacing w:before="0"/>
              <w:ind w:left="0" w:firstLine="0"/>
              <w:rPr>
                <w:rFonts w:ascii="Times New Roman" w:hAnsi="Times New Roman"/>
                <w:szCs w:val="24"/>
              </w:rPr>
            </w:pPr>
          </w:p>
          <w:p w14:paraId="720C7BA5" w14:textId="77777777" w:rsidR="000B44FF" w:rsidRPr="00111A26" w:rsidRDefault="000B44FF" w:rsidP="00650A4E">
            <w:pPr>
              <w:pStyle w:val="tabulation"/>
              <w:tabs>
                <w:tab w:val="clear" w:pos="4678"/>
                <w:tab w:val="left" w:leader="dot" w:pos="7230"/>
              </w:tabs>
              <w:spacing w:before="0"/>
              <w:ind w:left="0" w:firstLine="0"/>
              <w:rPr>
                <w:rFonts w:ascii="Times New Roman" w:hAnsi="Times New Roman"/>
                <w:szCs w:val="24"/>
              </w:rPr>
            </w:pPr>
          </w:p>
          <w:p w14:paraId="63F07043" w14:textId="77777777" w:rsidR="000B44FF" w:rsidRPr="00111A26" w:rsidRDefault="000B44FF" w:rsidP="00650A4E">
            <w:pPr>
              <w:pStyle w:val="tabulation"/>
              <w:tabs>
                <w:tab w:val="clear" w:pos="4678"/>
                <w:tab w:val="left" w:leader="dot" w:pos="7230"/>
              </w:tabs>
              <w:spacing w:before="0"/>
              <w:ind w:left="0" w:firstLine="0"/>
              <w:rPr>
                <w:rFonts w:ascii="Times New Roman" w:hAnsi="Times New Roman"/>
                <w:szCs w:val="24"/>
              </w:rPr>
            </w:pPr>
          </w:p>
          <w:p w14:paraId="1A0F95FB" w14:textId="77777777" w:rsidR="000B44FF" w:rsidRDefault="000B44FF" w:rsidP="00650A4E">
            <w:pPr>
              <w:pStyle w:val="tabulation"/>
              <w:tabs>
                <w:tab w:val="clear" w:pos="4678"/>
                <w:tab w:val="left" w:leader="dot" w:pos="7230"/>
              </w:tabs>
              <w:spacing w:before="0"/>
              <w:ind w:left="0" w:firstLine="0"/>
              <w:rPr>
                <w:rFonts w:ascii="Times New Roman" w:hAnsi="Times New Roman"/>
                <w:szCs w:val="24"/>
              </w:rPr>
            </w:pPr>
          </w:p>
          <w:p w14:paraId="62F97747" w14:textId="77777777" w:rsidR="000B44FF" w:rsidRDefault="000B44FF" w:rsidP="00650A4E">
            <w:pPr>
              <w:pStyle w:val="tabulation"/>
              <w:tabs>
                <w:tab w:val="clear" w:pos="4678"/>
                <w:tab w:val="left" w:leader="dot" w:pos="7230"/>
              </w:tabs>
              <w:spacing w:before="0"/>
              <w:ind w:left="0" w:firstLine="0"/>
              <w:rPr>
                <w:rFonts w:ascii="Times New Roman" w:hAnsi="Times New Roman"/>
                <w:szCs w:val="24"/>
              </w:rPr>
            </w:pPr>
          </w:p>
          <w:p w14:paraId="1761C85F" w14:textId="77777777" w:rsidR="000B44FF" w:rsidRDefault="000B44FF" w:rsidP="00650A4E">
            <w:pPr>
              <w:pStyle w:val="tabulation"/>
              <w:tabs>
                <w:tab w:val="clear" w:pos="4678"/>
                <w:tab w:val="left" w:leader="dot" w:pos="7230"/>
              </w:tabs>
              <w:spacing w:before="0"/>
              <w:ind w:left="0" w:firstLine="0"/>
              <w:rPr>
                <w:rFonts w:ascii="Times New Roman" w:hAnsi="Times New Roman"/>
                <w:szCs w:val="24"/>
              </w:rPr>
            </w:pPr>
          </w:p>
          <w:p w14:paraId="1D50955E" w14:textId="77777777" w:rsidR="000B44FF" w:rsidRDefault="000B44FF" w:rsidP="00650A4E">
            <w:pPr>
              <w:pStyle w:val="tabulation"/>
              <w:tabs>
                <w:tab w:val="clear" w:pos="4678"/>
                <w:tab w:val="left" w:leader="dot" w:pos="7230"/>
              </w:tabs>
              <w:spacing w:before="0"/>
              <w:ind w:left="0" w:firstLine="0"/>
              <w:rPr>
                <w:rFonts w:ascii="Times New Roman" w:hAnsi="Times New Roman"/>
                <w:szCs w:val="24"/>
              </w:rPr>
            </w:pPr>
          </w:p>
          <w:p w14:paraId="377EFB1C" w14:textId="77777777" w:rsidR="000B44FF" w:rsidRDefault="000B44FF" w:rsidP="00650A4E">
            <w:pPr>
              <w:pStyle w:val="tabulation"/>
              <w:tabs>
                <w:tab w:val="clear" w:pos="4678"/>
                <w:tab w:val="left" w:leader="dot" w:pos="7230"/>
              </w:tabs>
              <w:spacing w:before="0"/>
              <w:ind w:left="0" w:firstLine="0"/>
              <w:rPr>
                <w:rFonts w:ascii="Times New Roman" w:hAnsi="Times New Roman"/>
                <w:szCs w:val="24"/>
              </w:rPr>
            </w:pPr>
          </w:p>
          <w:p w14:paraId="1D743159" w14:textId="77777777" w:rsidR="000B44FF" w:rsidRDefault="000B44FF" w:rsidP="00650A4E">
            <w:pPr>
              <w:pStyle w:val="tabulation"/>
              <w:tabs>
                <w:tab w:val="clear" w:pos="4678"/>
                <w:tab w:val="left" w:leader="dot" w:pos="7230"/>
              </w:tabs>
              <w:spacing w:before="0"/>
              <w:ind w:left="0" w:firstLine="0"/>
              <w:rPr>
                <w:rFonts w:ascii="Times New Roman" w:hAnsi="Times New Roman"/>
                <w:szCs w:val="24"/>
              </w:rPr>
            </w:pPr>
          </w:p>
          <w:p w14:paraId="0D95E473" w14:textId="77777777" w:rsidR="000B44FF" w:rsidRDefault="000B44FF" w:rsidP="00650A4E">
            <w:pPr>
              <w:pStyle w:val="tabulation"/>
              <w:tabs>
                <w:tab w:val="clear" w:pos="4678"/>
                <w:tab w:val="left" w:leader="dot" w:pos="7230"/>
              </w:tabs>
              <w:spacing w:before="0"/>
              <w:ind w:left="0" w:firstLine="0"/>
              <w:rPr>
                <w:rFonts w:ascii="Times New Roman" w:hAnsi="Times New Roman"/>
                <w:szCs w:val="24"/>
              </w:rPr>
            </w:pPr>
          </w:p>
          <w:p w14:paraId="4A69BD55" w14:textId="77777777" w:rsidR="000B44FF" w:rsidRPr="00111A26" w:rsidRDefault="000B44FF" w:rsidP="00650A4E">
            <w:pPr>
              <w:pStyle w:val="tabulation"/>
              <w:tabs>
                <w:tab w:val="clear" w:pos="4678"/>
                <w:tab w:val="left" w:leader="dot" w:pos="7230"/>
              </w:tabs>
              <w:spacing w:before="0"/>
              <w:ind w:left="0" w:firstLine="0"/>
              <w:rPr>
                <w:rFonts w:ascii="Times New Roman" w:hAnsi="Times New Roman"/>
                <w:szCs w:val="24"/>
              </w:rPr>
            </w:pPr>
          </w:p>
          <w:p w14:paraId="55915080" w14:textId="77777777" w:rsidR="000B44FF" w:rsidRPr="00111A26" w:rsidRDefault="000B44FF" w:rsidP="00650A4E">
            <w:pPr>
              <w:pStyle w:val="tabulation"/>
              <w:tabs>
                <w:tab w:val="clear" w:pos="4678"/>
                <w:tab w:val="left" w:leader="dot" w:pos="7230"/>
              </w:tabs>
              <w:spacing w:before="0"/>
              <w:ind w:left="0" w:firstLine="0"/>
              <w:rPr>
                <w:rFonts w:ascii="Times New Roman" w:hAnsi="Times New Roman"/>
                <w:szCs w:val="24"/>
              </w:rPr>
            </w:pPr>
          </w:p>
        </w:tc>
      </w:tr>
    </w:tbl>
    <w:p w14:paraId="0B8D24C0" w14:textId="2EEE22E1" w:rsidR="00724560" w:rsidRPr="00100A21" w:rsidRDefault="00975BC0" w:rsidP="00975BC0">
      <w:pPr>
        <w:rPr>
          <w:rFonts w:ascii="Times New Roman" w:hAnsi="Times New Roman"/>
          <w:sz w:val="24"/>
          <w:szCs w:val="24"/>
        </w:rPr>
      </w:pPr>
      <w:r w:rsidRPr="00100A21">
        <w:rPr>
          <w:rFonts w:ascii="Times New Roman" w:hAnsi="Times New Roman"/>
          <w:sz w:val="24"/>
          <w:szCs w:val="24"/>
        </w:rPr>
        <w:t xml:space="preserve"> </w:t>
      </w:r>
    </w:p>
    <w:p w14:paraId="29168976" w14:textId="77777777" w:rsidR="001423E0" w:rsidRPr="00100A21" w:rsidRDefault="001423E0" w:rsidP="009D3416">
      <w:pPr>
        <w:spacing w:before="0"/>
        <w:ind w:left="2127" w:hanging="1767"/>
        <w:rPr>
          <w:rFonts w:ascii="Times New Roman" w:hAnsi="Times New Roman"/>
          <w:sz w:val="24"/>
          <w:szCs w:val="24"/>
        </w:rPr>
      </w:pPr>
    </w:p>
    <w:p w14:paraId="13DFAC71" w14:textId="77777777" w:rsidR="001423E0" w:rsidRPr="00100A21" w:rsidRDefault="001423E0" w:rsidP="009D3416">
      <w:pPr>
        <w:spacing w:before="0"/>
        <w:ind w:left="2127" w:hanging="1767"/>
        <w:rPr>
          <w:rFonts w:ascii="Times New Roman" w:hAnsi="Times New Roman"/>
          <w:sz w:val="24"/>
          <w:szCs w:val="24"/>
        </w:rPr>
      </w:pPr>
    </w:p>
    <w:p w14:paraId="06E73023" w14:textId="77777777" w:rsidR="00EC4203" w:rsidRPr="00100A21" w:rsidRDefault="00336AD2" w:rsidP="00010668">
      <w:pPr>
        <w:spacing w:before="0"/>
        <w:jc w:val="center"/>
        <w:rPr>
          <w:rFonts w:ascii="Times New Roman" w:hAnsi="Times New Roman"/>
          <w:b/>
          <w:caps/>
          <w:color w:val="333399"/>
          <w:sz w:val="32"/>
          <w:szCs w:val="32"/>
        </w:rPr>
      </w:pPr>
      <w:r w:rsidRPr="00100A21">
        <w:rPr>
          <w:rFonts w:ascii="Times New Roman" w:hAnsi="Times New Roman"/>
          <w:b/>
          <w:sz w:val="24"/>
          <w:szCs w:val="24"/>
          <w:highlight w:val="yellow"/>
        </w:rPr>
        <w:br w:type="page"/>
      </w:r>
      <w:bookmarkStart w:id="33" w:name="_Toc35348989"/>
      <w:r w:rsidR="00EC4203" w:rsidRPr="00100A21">
        <w:rPr>
          <w:rFonts w:ascii="Times New Roman" w:hAnsi="Times New Roman"/>
          <w:b/>
          <w:caps/>
          <w:color w:val="333399"/>
          <w:sz w:val="32"/>
          <w:szCs w:val="32"/>
        </w:rPr>
        <w:lastRenderedPageBreak/>
        <w:t>ANNEXE 1</w:t>
      </w:r>
    </w:p>
    <w:p w14:paraId="6E2E7452" w14:textId="77777777" w:rsidR="00EC4203" w:rsidRPr="00100A21" w:rsidRDefault="00EC4203" w:rsidP="00EC4203">
      <w:pPr>
        <w:spacing w:before="0"/>
        <w:jc w:val="center"/>
        <w:rPr>
          <w:rFonts w:ascii="Times New Roman" w:hAnsi="Times New Roman"/>
          <w:b/>
          <w:caps/>
          <w:color w:val="333399"/>
          <w:sz w:val="28"/>
          <w:szCs w:val="28"/>
        </w:rPr>
      </w:pPr>
      <w:r w:rsidRPr="00100A21">
        <w:rPr>
          <w:rFonts w:ascii="Times New Roman" w:hAnsi="Times New Roman"/>
          <w:b/>
          <w:caps/>
          <w:color w:val="333399"/>
          <w:sz w:val="28"/>
          <w:szCs w:val="28"/>
        </w:rPr>
        <w:t xml:space="preserve">RÉPARTITION DES SOMMES DUES ENTRE CO-TRAITANTS </w:t>
      </w:r>
      <w:r w:rsidRPr="00100A21">
        <w:rPr>
          <w:rFonts w:ascii="Times New Roman" w:hAnsi="Times New Roman"/>
          <w:b/>
          <w:caps/>
          <w:color w:val="333399"/>
          <w:sz w:val="28"/>
          <w:szCs w:val="28"/>
        </w:rPr>
        <w:br/>
        <w:t>ET SOUS-TRAITANTS ADMIS AU PAIEMENT DIRECT</w:t>
      </w:r>
    </w:p>
    <w:p w14:paraId="0731642E" w14:textId="77777777" w:rsidR="00EC4203" w:rsidRPr="00100A21" w:rsidRDefault="00EC4203" w:rsidP="00EC4203">
      <w:pPr>
        <w:spacing w:before="0"/>
        <w:jc w:val="center"/>
        <w:rPr>
          <w:rFonts w:ascii="Times New Roman" w:hAnsi="Times New Roman"/>
          <w:b/>
          <w:sz w:val="16"/>
          <w:szCs w:val="16"/>
        </w:rPr>
      </w:pPr>
    </w:p>
    <w:p w14:paraId="0CDCEBE4" w14:textId="77777777" w:rsidR="00EC4203" w:rsidRPr="00F06C41" w:rsidRDefault="00EC4203" w:rsidP="00EC4203">
      <w:pPr>
        <w:spacing w:before="0"/>
        <w:rPr>
          <w:rFonts w:ascii="Times New Roman" w:hAnsi="Times New Roman"/>
          <w:sz w:val="24"/>
          <w:szCs w:val="24"/>
        </w:rPr>
      </w:pPr>
      <w:r w:rsidRPr="00100A21">
        <w:rPr>
          <w:rFonts w:ascii="Times New Roman" w:hAnsi="Times New Roman"/>
          <w:sz w:val="24"/>
          <w:szCs w:val="24"/>
        </w:rPr>
        <w:t>À remplir obligatoirement en cas de cotraitance (groupement conjoint) ou de sous-traitan</w:t>
      </w:r>
      <w:r w:rsidRPr="00F06C41">
        <w:rPr>
          <w:rFonts w:ascii="Times New Roman" w:hAnsi="Times New Roman"/>
          <w:sz w:val="24"/>
          <w:szCs w:val="24"/>
        </w:rPr>
        <w:t>ce</w:t>
      </w:r>
    </w:p>
    <w:p w14:paraId="12523FA1" w14:textId="0E4B7816" w:rsidR="00EC4203" w:rsidRPr="00F06C41" w:rsidRDefault="00EC4203" w:rsidP="00EC4203">
      <w:pPr>
        <w:tabs>
          <w:tab w:val="left" w:leader="dot" w:pos="6804"/>
        </w:tabs>
        <w:spacing w:before="0"/>
        <w:jc w:val="center"/>
        <w:rPr>
          <w:rFonts w:ascii="Times New Roman" w:hAnsi="Times New Roman"/>
          <w:vanish/>
          <w:sz w:val="22"/>
          <w:szCs w:val="22"/>
        </w:rPr>
      </w:pPr>
    </w:p>
    <w:tbl>
      <w:tblPr>
        <w:tblW w:w="10533" w:type="dxa"/>
        <w:jc w:val="center"/>
        <w:tblCellMar>
          <w:left w:w="70" w:type="dxa"/>
          <w:right w:w="70" w:type="dxa"/>
        </w:tblCellMar>
        <w:tblLook w:val="04A0" w:firstRow="1" w:lastRow="0" w:firstColumn="1" w:lastColumn="0" w:noHBand="0" w:noVBand="1"/>
      </w:tblPr>
      <w:tblGrid>
        <w:gridCol w:w="555"/>
        <w:gridCol w:w="1134"/>
        <w:gridCol w:w="4011"/>
        <w:gridCol w:w="1540"/>
        <w:gridCol w:w="1701"/>
        <w:gridCol w:w="1592"/>
      </w:tblGrid>
      <w:tr w:rsidR="00EC4203" w:rsidRPr="00100A21" w14:paraId="75EA1850" w14:textId="77777777" w:rsidTr="00010668">
        <w:trPr>
          <w:trHeight w:hRule="exact" w:val="340"/>
          <w:jc w:val="center"/>
        </w:trPr>
        <w:tc>
          <w:tcPr>
            <w:tcW w:w="555" w:type="dxa"/>
            <w:tcBorders>
              <w:top w:val="nil"/>
              <w:left w:val="nil"/>
              <w:bottom w:val="nil"/>
              <w:right w:val="nil"/>
            </w:tcBorders>
            <w:noWrap/>
            <w:vAlign w:val="center"/>
          </w:tcPr>
          <w:p w14:paraId="785FC6FF" w14:textId="77777777" w:rsidR="00EC4203" w:rsidRPr="00F06C41" w:rsidRDefault="00EC4203" w:rsidP="007F0D28">
            <w:pPr>
              <w:rPr>
                <w:rFonts w:ascii="Times New Roman" w:hAnsi="Times New Roman"/>
                <w:color w:val="000000"/>
                <w:sz w:val="22"/>
                <w:szCs w:val="22"/>
              </w:rPr>
            </w:pPr>
          </w:p>
        </w:tc>
        <w:tc>
          <w:tcPr>
            <w:tcW w:w="1134" w:type="dxa"/>
            <w:tcBorders>
              <w:top w:val="nil"/>
              <w:left w:val="nil"/>
              <w:bottom w:val="nil"/>
              <w:right w:val="nil"/>
            </w:tcBorders>
            <w:noWrap/>
            <w:vAlign w:val="center"/>
          </w:tcPr>
          <w:p w14:paraId="0D6217BB" w14:textId="77777777" w:rsidR="00EC4203" w:rsidRPr="00F06C41" w:rsidRDefault="00EC4203" w:rsidP="007F0D28">
            <w:pPr>
              <w:rPr>
                <w:rFonts w:ascii="Times New Roman" w:hAnsi="Times New Roman"/>
                <w:color w:val="000000"/>
                <w:sz w:val="22"/>
                <w:szCs w:val="22"/>
              </w:rPr>
            </w:pPr>
          </w:p>
        </w:tc>
        <w:tc>
          <w:tcPr>
            <w:tcW w:w="4011" w:type="dxa"/>
            <w:tcBorders>
              <w:top w:val="nil"/>
              <w:left w:val="nil"/>
              <w:bottom w:val="nil"/>
              <w:right w:val="nil"/>
            </w:tcBorders>
            <w:noWrap/>
            <w:vAlign w:val="center"/>
          </w:tcPr>
          <w:p w14:paraId="0735146A" w14:textId="77777777" w:rsidR="00EC4203" w:rsidRPr="00F06C41" w:rsidRDefault="00EC4203" w:rsidP="00010668">
            <w:pPr>
              <w:spacing w:before="0"/>
              <w:rPr>
                <w:rFonts w:ascii="Times New Roman" w:hAnsi="Times New Roman"/>
                <w:b/>
                <w:bCs/>
                <w:sz w:val="28"/>
                <w:szCs w:val="28"/>
              </w:rPr>
            </w:pPr>
            <w:r w:rsidRPr="00F06C41">
              <w:rPr>
                <w:rFonts w:ascii="Times New Roman" w:hAnsi="Times New Roman"/>
                <w:b/>
                <w:bCs/>
                <w:sz w:val="28"/>
                <w:szCs w:val="28"/>
              </w:rPr>
              <w:t xml:space="preserve">Marché: </w:t>
            </w:r>
            <w:r w:rsidRPr="00F06C41">
              <w:rPr>
                <w:rFonts w:ascii="Times New Roman" w:hAnsi="Times New Roman"/>
                <w:bCs/>
                <w:i/>
                <w:sz w:val="28"/>
                <w:szCs w:val="28"/>
              </w:rPr>
              <w:t>référence</w:t>
            </w:r>
          </w:p>
        </w:tc>
        <w:tc>
          <w:tcPr>
            <w:tcW w:w="4833" w:type="dxa"/>
            <w:gridSpan w:val="3"/>
            <w:tcBorders>
              <w:top w:val="single" w:sz="8" w:space="0" w:color="366092"/>
              <w:left w:val="single" w:sz="8" w:space="0" w:color="366092"/>
              <w:bottom w:val="single" w:sz="8" w:space="0" w:color="366092"/>
              <w:right w:val="single" w:sz="8" w:space="0" w:color="366092"/>
            </w:tcBorders>
            <w:noWrap/>
            <w:vAlign w:val="center"/>
          </w:tcPr>
          <w:p w14:paraId="1A5CD1D2" w14:textId="1EBC1363" w:rsidR="00EC4203" w:rsidRPr="00100A21" w:rsidRDefault="00210D09" w:rsidP="00EE1A09">
            <w:pPr>
              <w:spacing w:before="0"/>
              <w:jc w:val="center"/>
              <w:rPr>
                <w:rFonts w:ascii="Times New Roman" w:hAnsi="Times New Roman"/>
                <w:b/>
                <w:bCs/>
                <w:color w:val="333399"/>
                <w:sz w:val="28"/>
                <w:szCs w:val="28"/>
              </w:rPr>
            </w:pPr>
            <w:r w:rsidRPr="00671CCB">
              <w:rPr>
                <w:rFonts w:ascii="Times New Roman" w:hAnsi="Times New Roman"/>
                <w:b/>
                <w:bCs/>
                <w:color w:val="333399"/>
                <w:sz w:val="28"/>
                <w:szCs w:val="28"/>
              </w:rPr>
              <w:t>25</w:t>
            </w:r>
            <w:r w:rsidR="00091193" w:rsidRPr="00671CCB">
              <w:rPr>
                <w:rFonts w:ascii="Times New Roman" w:hAnsi="Times New Roman"/>
                <w:b/>
                <w:bCs/>
                <w:color w:val="333399"/>
                <w:sz w:val="28"/>
                <w:szCs w:val="28"/>
              </w:rPr>
              <w:t>M</w:t>
            </w:r>
            <w:r w:rsidR="00671CCB" w:rsidRPr="00671CCB">
              <w:rPr>
                <w:rFonts w:ascii="Times New Roman" w:hAnsi="Times New Roman"/>
                <w:b/>
                <w:bCs/>
                <w:color w:val="333399"/>
                <w:sz w:val="28"/>
                <w:szCs w:val="28"/>
              </w:rPr>
              <w:t>107</w:t>
            </w:r>
          </w:p>
        </w:tc>
      </w:tr>
      <w:tr w:rsidR="00EC4203" w:rsidRPr="00100A21" w14:paraId="581D00C2" w14:textId="77777777" w:rsidTr="007F0D28">
        <w:trPr>
          <w:trHeight w:hRule="exact" w:val="170"/>
          <w:jc w:val="center"/>
        </w:trPr>
        <w:tc>
          <w:tcPr>
            <w:tcW w:w="555" w:type="dxa"/>
            <w:tcBorders>
              <w:top w:val="nil"/>
              <w:left w:val="nil"/>
              <w:bottom w:val="nil"/>
              <w:right w:val="nil"/>
            </w:tcBorders>
            <w:noWrap/>
            <w:vAlign w:val="center"/>
          </w:tcPr>
          <w:p w14:paraId="30B3A9A7"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noWrap/>
            <w:vAlign w:val="center"/>
          </w:tcPr>
          <w:p w14:paraId="7780376B"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tcBorders>
            <w:noWrap/>
            <w:vAlign w:val="center"/>
          </w:tcPr>
          <w:p w14:paraId="0CDAF637" w14:textId="77777777" w:rsidR="00EC4203" w:rsidRPr="00100A21" w:rsidRDefault="00EC4203" w:rsidP="007F0D28">
            <w:pPr>
              <w:rPr>
                <w:rFonts w:ascii="Times New Roman" w:hAnsi="Times New Roman"/>
                <w:b/>
                <w:bCs/>
                <w:sz w:val="28"/>
                <w:szCs w:val="28"/>
              </w:rPr>
            </w:pPr>
          </w:p>
        </w:tc>
        <w:tc>
          <w:tcPr>
            <w:tcW w:w="4833" w:type="dxa"/>
            <w:gridSpan w:val="3"/>
            <w:tcBorders>
              <w:top w:val="single" w:sz="8" w:space="0" w:color="366092"/>
              <w:bottom w:val="single" w:sz="8" w:space="0" w:color="366092"/>
            </w:tcBorders>
            <w:noWrap/>
            <w:vAlign w:val="center"/>
          </w:tcPr>
          <w:p w14:paraId="472456A6" w14:textId="77777777" w:rsidR="00EC4203" w:rsidRPr="00100A21" w:rsidRDefault="00EC4203" w:rsidP="007F0D28">
            <w:pPr>
              <w:jc w:val="center"/>
              <w:rPr>
                <w:rFonts w:ascii="Times New Roman" w:hAnsi="Times New Roman"/>
                <w:b/>
                <w:bCs/>
                <w:color w:val="333399"/>
                <w:sz w:val="28"/>
                <w:szCs w:val="28"/>
              </w:rPr>
            </w:pPr>
          </w:p>
        </w:tc>
      </w:tr>
      <w:tr w:rsidR="00EC4203" w:rsidRPr="00100A21" w14:paraId="4A7EE9A6" w14:textId="77777777" w:rsidTr="00010668">
        <w:trPr>
          <w:trHeight w:hRule="exact" w:val="340"/>
          <w:jc w:val="center"/>
        </w:trPr>
        <w:tc>
          <w:tcPr>
            <w:tcW w:w="555" w:type="dxa"/>
            <w:tcBorders>
              <w:top w:val="nil"/>
              <w:left w:val="nil"/>
              <w:bottom w:val="nil"/>
              <w:right w:val="nil"/>
            </w:tcBorders>
            <w:noWrap/>
            <w:vAlign w:val="center"/>
            <w:hideMark/>
          </w:tcPr>
          <w:p w14:paraId="6BB3063D"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noWrap/>
            <w:vAlign w:val="center"/>
            <w:hideMark/>
          </w:tcPr>
          <w:p w14:paraId="4E03445A"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noWrap/>
            <w:vAlign w:val="center"/>
            <w:hideMark/>
          </w:tcPr>
          <w:p w14:paraId="6E6203A3" w14:textId="77777777" w:rsidR="00EC4203" w:rsidRPr="00100A21" w:rsidRDefault="00EC4203" w:rsidP="00010668">
            <w:pPr>
              <w:spacing w:before="0"/>
              <w:rPr>
                <w:rFonts w:ascii="Times New Roman" w:hAnsi="Times New Roman"/>
                <w:b/>
                <w:bCs/>
                <w:color w:val="333399"/>
                <w:sz w:val="28"/>
                <w:szCs w:val="28"/>
              </w:rPr>
            </w:pPr>
            <w:r w:rsidRPr="00100A21">
              <w:rPr>
                <w:rFonts w:ascii="Times New Roman" w:hAnsi="Times New Roman"/>
                <w:b/>
                <w:bCs/>
                <w:sz w:val="28"/>
                <w:szCs w:val="28"/>
              </w:rPr>
              <w:t>Montant du marché</w:t>
            </w:r>
            <w:r w:rsidRPr="00100A21">
              <w:rPr>
                <w:rFonts w:ascii="Times New Roman" w:hAnsi="Times New Roman"/>
                <w:b/>
                <w:bCs/>
                <w:color w:val="FF0000"/>
                <w:sz w:val="28"/>
                <w:szCs w:val="28"/>
              </w:rPr>
              <w:t xml:space="preserve"> HT :</w:t>
            </w:r>
          </w:p>
        </w:tc>
        <w:tc>
          <w:tcPr>
            <w:tcW w:w="4833" w:type="dxa"/>
            <w:gridSpan w:val="3"/>
            <w:tcBorders>
              <w:top w:val="single" w:sz="8" w:space="0" w:color="366092"/>
              <w:left w:val="single" w:sz="8" w:space="0" w:color="366092"/>
              <w:bottom w:val="single" w:sz="8" w:space="0" w:color="366092"/>
              <w:right w:val="single" w:sz="8" w:space="0" w:color="366092"/>
            </w:tcBorders>
            <w:noWrap/>
            <w:vAlign w:val="center"/>
            <w:hideMark/>
          </w:tcPr>
          <w:p w14:paraId="41328757" w14:textId="0CE57271" w:rsidR="00EC4203" w:rsidRPr="00100A21" w:rsidRDefault="00EC4203" w:rsidP="00665C3E">
            <w:pPr>
              <w:spacing w:before="0"/>
              <w:jc w:val="center"/>
              <w:rPr>
                <w:rFonts w:ascii="Times New Roman" w:hAnsi="Times New Roman"/>
                <w:b/>
                <w:bCs/>
                <w:color w:val="333399"/>
                <w:sz w:val="28"/>
                <w:szCs w:val="28"/>
              </w:rPr>
            </w:pPr>
          </w:p>
        </w:tc>
      </w:tr>
      <w:tr w:rsidR="00EC4203" w:rsidRPr="00100A21" w14:paraId="50FA564D" w14:textId="77777777" w:rsidTr="007F0D28">
        <w:trPr>
          <w:trHeight w:hRule="exact" w:val="170"/>
          <w:jc w:val="center"/>
        </w:trPr>
        <w:tc>
          <w:tcPr>
            <w:tcW w:w="555" w:type="dxa"/>
            <w:tcBorders>
              <w:top w:val="nil"/>
              <w:left w:val="nil"/>
              <w:bottom w:val="nil"/>
              <w:right w:val="nil"/>
            </w:tcBorders>
            <w:noWrap/>
            <w:vAlign w:val="center"/>
            <w:hideMark/>
          </w:tcPr>
          <w:p w14:paraId="01D6655E"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noWrap/>
            <w:vAlign w:val="center"/>
            <w:hideMark/>
          </w:tcPr>
          <w:p w14:paraId="18FB7562"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noWrap/>
            <w:vAlign w:val="center"/>
            <w:hideMark/>
          </w:tcPr>
          <w:p w14:paraId="01D2E6DB" w14:textId="77777777" w:rsidR="00EC4203" w:rsidRPr="00100A21" w:rsidRDefault="00EC4203" w:rsidP="007F0D28">
            <w:pPr>
              <w:rPr>
                <w:rFonts w:ascii="Times New Roman" w:hAnsi="Times New Roman"/>
                <w:b/>
                <w:bCs/>
                <w:color w:val="333399"/>
                <w:sz w:val="28"/>
                <w:szCs w:val="28"/>
              </w:rPr>
            </w:pPr>
          </w:p>
        </w:tc>
        <w:tc>
          <w:tcPr>
            <w:tcW w:w="1540" w:type="dxa"/>
            <w:tcBorders>
              <w:top w:val="nil"/>
              <w:left w:val="nil"/>
              <w:bottom w:val="nil"/>
              <w:right w:val="nil"/>
            </w:tcBorders>
            <w:noWrap/>
            <w:vAlign w:val="center"/>
            <w:hideMark/>
          </w:tcPr>
          <w:p w14:paraId="12EF1729" w14:textId="77777777" w:rsidR="00EC4203" w:rsidRPr="00100A21" w:rsidRDefault="00EC4203" w:rsidP="007F0D28">
            <w:pPr>
              <w:jc w:val="center"/>
              <w:rPr>
                <w:rFonts w:ascii="Times New Roman" w:hAnsi="Times New Roman"/>
                <w:b/>
                <w:bCs/>
                <w:color w:val="333399"/>
                <w:sz w:val="28"/>
                <w:szCs w:val="28"/>
              </w:rPr>
            </w:pPr>
          </w:p>
        </w:tc>
        <w:tc>
          <w:tcPr>
            <w:tcW w:w="1701" w:type="dxa"/>
            <w:tcBorders>
              <w:top w:val="nil"/>
              <w:left w:val="nil"/>
              <w:bottom w:val="nil"/>
              <w:right w:val="nil"/>
            </w:tcBorders>
            <w:noWrap/>
            <w:vAlign w:val="center"/>
            <w:hideMark/>
          </w:tcPr>
          <w:p w14:paraId="79582AD4" w14:textId="77777777" w:rsidR="00EC4203" w:rsidRPr="00100A21" w:rsidRDefault="00EC4203" w:rsidP="007F0D28">
            <w:pPr>
              <w:jc w:val="center"/>
              <w:rPr>
                <w:rFonts w:ascii="Times New Roman" w:hAnsi="Times New Roman"/>
                <w:color w:val="000000"/>
                <w:sz w:val="22"/>
                <w:szCs w:val="22"/>
              </w:rPr>
            </w:pPr>
          </w:p>
        </w:tc>
        <w:tc>
          <w:tcPr>
            <w:tcW w:w="1592" w:type="dxa"/>
            <w:tcBorders>
              <w:top w:val="nil"/>
              <w:left w:val="nil"/>
              <w:bottom w:val="nil"/>
              <w:right w:val="nil"/>
            </w:tcBorders>
            <w:noWrap/>
            <w:vAlign w:val="center"/>
            <w:hideMark/>
          </w:tcPr>
          <w:p w14:paraId="466FFAEE" w14:textId="77777777" w:rsidR="00EC4203" w:rsidRPr="00100A21" w:rsidRDefault="00EC4203" w:rsidP="007F0D28">
            <w:pPr>
              <w:jc w:val="center"/>
              <w:rPr>
                <w:rFonts w:ascii="Times New Roman" w:hAnsi="Times New Roman"/>
                <w:color w:val="000000"/>
                <w:sz w:val="22"/>
                <w:szCs w:val="22"/>
              </w:rPr>
            </w:pPr>
          </w:p>
        </w:tc>
      </w:tr>
      <w:tr w:rsidR="00EC4203" w:rsidRPr="00100A21" w14:paraId="61D4664A" w14:textId="77777777" w:rsidTr="00010668">
        <w:trPr>
          <w:trHeight w:hRule="exact" w:val="340"/>
          <w:jc w:val="center"/>
        </w:trPr>
        <w:tc>
          <w:tcPr>
            <w:tcW w:w="555" w:type="dxa"/>
            <w:tcBorders>
              <w:top w:val="nil"/>
              <w:left w:val="nil"/>
              <w:bottom w:val="nil"/>
              <w:right w:val="nil"/>
            </w:tcBorders>
            <w:noWrap/>
            <w:vAlign w:val="center"/>
            <w:hideMark/>
          </w:tcPr>
          <w:p w14:paraId="2ECD99A5"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noWrap/>
            <w:vAlign w:val="center"/>
            <w:hideMark/>
          </w:tcPr>
          <w:p w14:paraId="208C2855"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noWrap/>
            <w:vAlign w:val="center"/>
            <w:hideMark/>
          </w:tcPr>
          <w:p w14:paraId="3BF4131B" w14:textId="77777777" w:rsidR="00EC4203" w:rsidRPr="00100A21" w:rsidRDefault="00EC4203" w:rsidP="00010668">
            <w:pPr>
              <w:spacing w:before="0"/>
              <w:rPr>
                <w:rFonts w:ascii="Times New Roman" w:hAnsi="Times New Roman"/>
                <w:b/>
                <w:bCs/>
                <w:color w:val="333399"/>
                <w:sz w:val="28"/>
                <w:szCs w:val="28"/>
              </w:rPr>
            </w:pPr>
            <w:r w:rsidRPr="00100A21">
              <w:rPr>
                <w:rFonts w:ascii="Times New Roman" w:hAnsi="Times New Roman"/>
                <w:b/>
                <w:bCs/>
                <w:sz w:val="28"/>
                <w:szCs w:val="28"/>
              </w:rPr>
              <w:t>Montant du marché</w:t>
            </w:r>
            <w:r w:rsidRPr="00100A21">
              <w:rPr>
                <w:rFonts w:ascii="Times New Roman" w:hAnsi="Times New Roman"/>
                <w:b/>
                <w:bCs/>
                <w:color w:val="FF0000"/>
                <w:sz w:val="28"/>
                <w:szCs w:val="28"/>
              </w:rPr>
              <w:t xml:space="preserve"> TTC :</w:t>
            </w:r>
          </w:p>
        </w:tc>
        <w:tc>
          <w:tcPr>
            <w:tcW w:w="4833" w:type="dxa"/>
            <w:gridSpan w:val="3"/>
            <w:tcBorders>
              <w:top w:val="single" w:sz="8" w:space="0" w:color="366092"/>
              <w:left w:val="single" w:sz="8" w:space="0" w:color="366092"/>
              <w:bottom w:val="single" w:sz="8" w:space="0" w:color="366092"/>
              <w:right w:val="single" w:sz="8" w:space="0" w:color="366092"/>
            </w:tcBorders>
            <w:noWrap/>
            <w:vAlign w:val="center"/>
            <w:hideMark/>
          </w:tcPr>
          <w:p w14:paraId="1D8DBE90" w14:textId="77777777" w:rsidR="00EC4203" w:rsidRPr="00100A21" w:rsidRDefault="00EC4203" w:rsidP="00010668">
            <w:pPr>
              <w:spacing w:before="0"/>
              <w:jc w:val="center"/>
              <w:rPr>
                <w:rFonts w:ascii="Times New Roman" w:hAnsi="Times New Roman"/>
                <w:b/>
                <w:bCs/>
                <w:color w:val="333399"/>
                <w:sz w:val="28"/>
                <w:szCs w:val="28"/>
              </w:rPr>
            </w:pPr>
            <w:r w:rsidRPr="00100A21">
              <w:rPr>
                <w:rFonts w:ascii="Times New Roman" w:hAnsi="Times New Roman"/>
                <w:b/>
                <w:bCs/>
                <w:color w:val="333399"/>
                <w:sz w:val="28"/>
                <w:szCs w:val="28"/>
              </w:rPr>
              <w:t> </w:t>
            </w: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r w:rsidRPr="00100A21">
              <w:rPr>
                <w:rFonts w:ascii="Times New Roman" w:hAnsi="Times New Roman"/>
                <w:b/>
                <w:bCs/>
                <w:color w:val="333399"/>
                <w:sz w:val="28"/>
                <w:szCs w:val="28"/>
              </w:rPr>
              <w:t> </w:t>
            </w:r>
          </w:p>
        </w:tc>
      </w:tr>
      <w:tr w:rsidR="00EC4203" w:rsidRPr="00100A21" w14:paraId="0464A6C8" w14:textId="77777777" w:rsidTr="007F0D28">
        <w:trPr>
          <w:trHeight w:hRule="exact" w:val="170"/>
          <w:jc w:val="center"/>
        </w:trPr>
        <w:tc>
          <w:tcPr>
            <w:tcW w:w="555" w:type="dxa"/>
            <w:tcBorders>
              <w:top w:val="nil"/>
              <w:left w:val="nil"/>
              <w:bottom w:val="nil"/>
              <w:right w:val="nil"/>
            </w:tcBorders>
            <w:noWrap/>
            <w:vAlign w:val="center"/>
            <w:hideMark/>
          </w:tcPr>
          <w:p w14:paraId="2C6505C4" w14:textId="77777777" w:rsidR="00EC4203" w:rsidRPr="00100A21" w:rsidRDefault="00EC4203" w:rsidP="007F0D28">
            <w:pPr>
              <w:rPr>
                <w:rFonts w:ascii="Times New Roman" w:hAnsi="Times New Roman"/>
                <w:color w:val="000000"/>
                <w:sz w:val="22"/>
                <w:szCs w:val="22"/>
              </w:rPr>
            </w:pPr>
          </w:p>
        </w:tc>
        <w:tc>
          <w:tcPr>
            <w:tcW w:w="1134" w:type="dxa"/>
            <w:tcBorders>
              <w:top w:val="nil"/>
              <w:left w:val="nil"/>
              <w:bottom w:val="nil"/>
              <w:right w:val="nil"/>
            </w:tcBorders>
            <w:noWrap/>
            <w:vAlign w:val="center"/>
            <w:hideMark/>
          </w:tcPr>
          <w:p w14:paraId="3A9B04B9"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nil"/>
              <w:right w:val="nil"/>
            </w:tcBorders>
            <w:noWrap/>
            <w:vAlign w:val="center"/>
            <w:hideMark/>
          </w:tcPr>
          <w:p w14:paraId="681102D9" w14:textId="77777777" w:rsidR="00EC4203" w:rsidRPr="00100A21" w:rsidRDefault="00EC4203" w:rsidP="007F0D28">
            <w:pPr>
              <w:rPr>
                <w:rFonts w:ascii="Times New Roman" w:hAnsi="Times New Roman"/>
                <w:color w:val="000000"/>
                <w:sz w:val="22"/>
                <w:szCs w:val="22"/>
              </w:rPr>
            </w:pPr>
          </w:p>
        </w:tc>
        <w:tc>
          <w:tcPr>
            <w:tcW w:w="1540" w:type="dxa"/>
            <w:tcBorders>
              <w:top w:val="nil"/>
              <w:left w:val="nil"/>
              <w:bottom w:val="nil"/>
              <w:right w:val="nil"/>
            </w:tcBorders>
            <w:noWrap/>
            <w:vAlign w:val="center"/>
            <w:hideMark/>
          </w:tcPr>
          <w:p w14:paraId="6FA73045" w14:textId="77777777" w:rsidR="00EC4203" w:rsidRPr="00100A21" w:rsidRDefault="00EC4203" w:rsidP="007F0D28">
            <w:pPr>
              <w:rPr>
                <w:rFonts w:ascii="Times New Roman" w:hAnsi="Times New Roman"/>
                <w:color w:val="000000"/>
                <w:sz w:val="22"/>
                <w:szCs w:val="22"/>
              </w:rPr>
            </w:pPr>
          </w:p>
        </w:tc>
        <w:tc>
          <w:tcPr>
            <w:tcW w:w="1701" w:type="dxa"/>
            <w:tcBorders>
              <w:top w:val="nil"/>
              <w:left w:val="nil"/>
              <w:bottom w:val="nil"/>
              <w:right w:val="nil"/>
            </w:tcBorders>
            <w:noWrap/>
            <w:vAlign w:val="center"/>
            <w:hideMark/>
          </w:tcPr>
          <w:p w14:paraId="7BF3C76A" w14:textId="77777777" w:rsidR="00EC4203" w:rsidRPr="00100A21" w:rsidRDefault="00EC4203" w:rsidP="007F0D28">
            <w:pPr>
              <w:rPr>
                <w:rFonts w:ascii="Times New Roman" w:hAnsi="Times New Roman"/>
                <w:color w:val="000000"/>
                <w:sz w:val="22"/>
                <w:szCs w:val="22"/>
              </w:rPr>
            </w:pPr>
          </w:p>
        </w:tc>
        <w:tc>
          <w:tcPr>
            <w:tcW w:w="1592" w:type="dxa"/>
            <w:tcBorders>
              <w:top w:val="nil"/>
              <w:left w:val="nil"/>
              <w:bottom w:val="nil"/>
              <w:right w:val="nil"/>
            </w:tcBorders>
            <w:noWrap/>
            <w:vAlign w:val="center"/>
            <w:hideMark/>
          </w:tcPr>
          <w:p w14:paraId="5236338E" w14:textId="77777777" w:rsidR="00EC4203" w:rsidRPr="00100A21" w:rsidRDefault="00EC4203" w:rsidP="007F0D28">
            <w:pPr>
              <w:rPr>
                <w:rFonts w:ascii="Times New Roman" w:hAnsi="Times New Roman"/>
                <w:color w:val="000000"/>
                <w:sz w:val="22"/>
                <w:szCs w:val="22"/>
              </w:rPr>
            </w:pPr>
          </w:p>
        </w:tc>
      </w:tr>
      <w:tr w:rsidR="00EC4203" w:rsidRPr="00100A21" w14:paraId="2B58877E" w14:textId="77777777" w:rsidTr="007F0D28">
        <w:trPr>
          <w:trHeight w:val="330"/>
          <w:jc w:val="center"/>
        </w:trPr>
        <w:tc>
          <w:tcPr>
            <w:tcW w:w="1689" w:type="dxa"/>
            <w:gridSpan w:val="2"/>
            <w:vMerge w:val="restart"/>
            <w:tcBorders>
              <w:top w:val="nil"/>
              <w:left w:val="nil"/>
              <w:bottom w:val="single" w:sz="12" w:space="0" w:color="000000"/>
              <w:right w:val="single" w:sz="12" w:space="0" w:color="000000"/>
            </w:tcBorders>
            <w:vAlign w:val="center"/>
            <w:hideMark/>
          </w:tcPr>
          <w:p w14:paraId="245EF21E" w14:textId="77777777" w:rsidR="00EC4203" w:rsidRPr="00100A21" w:rsidRDefault="00EC4203" w:rsidP="007F0D28">
            <w:pPr>
              <w:jc w:val="center"/>
              <w:rPr>
                <w:rFonts w:ascii="Times New Roman" w:hAnsi="Times New Roman"/>
                <w:b/>
                <w:bCs/>
                <w:color w:val="000000"/>
              </w:rPr>
            </w:pPr>
          </w:p>
        </w:tc>
        <w:tc>
          <w:tcPr>
            <w:tcW w:w="4011" w:type="dxa"/>
            <w:vMerge w:val="restart"/>
            <w:tcBorders>
              <w:top w:val="single" w:sz="12" w:space="0" w:color="auto"/>
              <w:left w:val="single" w:sz="12" w:space="0" w:color="auto"/>
              <w:bottom w:val="single" w:sz="12" w:space="0" w:color="000000"/>
              <w:right w:val="single" w:sz="8" w:space="0" w:color="auto"/>
            </w:tcBorders>
            <w:shd w:val="clear" w:color="000000" w:fill="DDD9C4"/>
            <w:vAlign w:val="center"/>
            <w:hideMark/>
          </w:tcPr>
          <w:p w14:paraId="697B29DC"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Nom des entreprises</w:t>
            </w:r>
          </w:p>
        </w:tc>
        <w:tc>
          <w:tcPr>
            <w:tcW w:w="1540" w:type="dxa"/>
            <w:tcBorders>
              <w:top w:val="single" w:sz="12" w:space="0" w:color="auto"/>
              <w:left w:val="nil"/>
              <w:bottom w:val="nil"/>
              <w:right w:val="single" w:sz="8" w:space="0" w:color="auto"/>
            </w:tcBorders>
            <w:shd w:val="clear" w:color="000000" w:fill="DDD9C4"/>
            <w:vAlign w:val="center"/>
            <w:hideMark/>
          </w:tcPr>
          <w:p w14:paraId="3501C945"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Répartition</w:t>
            </w:r>
          </w:p>
        </w:tc>
        <w:tc>
          <w:tcPr>
            <w:tcW w:w="1701" w:type="dxa"/>
            <w:tcBorders>
              <w:top w:val="single" w:sz="12" w:space="0" w:color="auto"/>
              <w:left w:val="nil"/>
              <w:bottom w:val="nil"/>
              <w:right w:val="single" w:sz="8" w:space="0" w:color="auto"/>
            </w:tcBorders>
            <w:shd w:val="clear" w:color="000000" w:fill="DDD9C4"/>
            <w:vAlign w:val="center"/>
            <w:hideMark/>
          </w:tcPr>
          <w:p w14:paraId="20932892"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Montant</w:t>
            </w:r>
          </w:p>
        </w:tc>
        <w:tc>
          <w:tcPr>
            <w:tcW w:w="1592" w:type="dxa"/>
            <w:tcBorders>
              <w:top w:val="single" w:sz="12" w:space="0" w:color="auto"/>
              <w:left w:val="nil"/>
              <w:bottom w:val="nil"/>
              <w:right w:val="single" w:sz="12" w:space="0" w:color="auto"/>
            </w:tcBorders>
            <w:shd w:val="clear" w:color="000000" w:fill="DDD9C4"/>
            <w:vAlign w:val="center"/>
            <w:hideMark/>
          </w:tcPr>
          <w:p w14:paraId="48882DF9"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Montant</w:t>
            </w:r>
          </w:p>
        </w:tc>
      </w:tr>
      <w:tr w:rsidR="00EC4203" w:rsidRPr="00100A21" w14:paraId="0877F386" w14:textId="77777777" w:rsidTr="007F0D28">
        <w:trPr>
          <w:trHeight w:val="330"/>
          <w:jc w:val="center"/>
        </w:trPr>
        <w:tc>
          <w:tcPr>
            <w:tcW w:w="1689" w:type="dxa"/>
            <w:gridSpan w:val="2"/>
            <w:vMerge/>
            <w:tcBorders>
              <w:top w:val="nil"/>
              <w:left w:val="nil"/>
              <w:bottom w:val="single" w:sz="12" w:space="0" w:color="000000"/>
              <w:right w:val="single" w:sz="12" w:space="0" w:color="000000"/>
            </w:tcBorders>
            <w:vAlign w:val="center"/>
            <w:hideMark/>
          </w:tcPr>
          <w:p w14:paraId="7E52C509" w14:textId="77777777" w:rsidR="00EC4203" w:rsidRPr="00100A21" w:rsidRDefault="00EC4203" w:rsidP="007F0D28">
            <w:pPr>
              <w:rPr>
                <w:rFonts w:ascii="Times New Roman" w:hAnsi="Times New Roman"/>
                <w:b/>
                <w:bCs/>
                <w:color w:val="000000"/>
              </w:rPr>
            </w:pPr>
          </w:p>
        </w:tc>
        <w:tc>
          <w:tcPr>
            <w:tcW w:w="4011" w:type="dxa"/>
            <w:vMerge/>
            <w:tcBorders>
              <w:top w:val="single" w:sz="12" w:space="0" w:color="auto"/>
              <w:left w:val="single" w:sz="12" w:space="0" w:color="auto"/>
              <w:bottom w:val="single" w:sz="12" w:space="0" w:color="000000"/>
              <w:right w:val="single" w:sz="8" w:space="0" w:color="auto"/>
            </w:tcBorders>
            <w:vAlign w:val="center"/>
            <w:hideMark/>
          </w:tcPr>
          <w:p w14:paraId="485DE96C" w14:textId="77777777" w:rsidR="00EC4203" w:rsidRPr="00100A21" w:rsidRDefault="00EC4203" w:rsidP="007F0D28">
            <w:pPr>
              <w:rPr>
                <w:rFonts w:ascii="Times New Roman" w:hAnsi="Times New Roman"/>
                <w:b/>
                <w:bCs/>
                <w:color w:val="000000"/>
              </w:rPr>
            </w:pPr>
          </w:p>
        </w:tc>
        <w:tc>
          <w:tcPr>
            <w:tcW w:w="1540" w:type="dxa"/>
            <w:tcBorders>
              <w:top w:val="nil"/>
              <w:left w:val="nil"/>
              <w:bottom w:val="single" w:sz="12" w:space="0" w:color="auto"/>
              <w:right w:val="single" w:sz="8" w:space="0" w:color="auto"/>
            </w:tcBorders>
            <w:shd w:val="clear" w:color="000000" w:fill="DDD9C4"/>
            <w:vAlign w:val="center"/>
            <w:hideMark/>
          </w:tcPr>
          <w:p w14:paraId="55D0B783"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en %</w:t>
            </w:r>
          </w:p>
        </w:tc>
        <w:tc>
          <w:tcPr>
            <w:tcW w:w="1701" w:type="dxa"/>
            <w:tcBorders>
              <w:top w:val="nil"/>
              <w:left w:val="nil"/>
              <w:bottom w:val="single" w:sz="12" w:space="0" w:color="auto"/>
              <w:right w:val="single" w:sz="8" w:space="0" w:color="auto"/>
            </w:tcBorders>
            <w:shd w:val="clear" w:color="000000" w:fill="DDD9C4"/>
            <w:vAlign w:val="center"/>
            <w:hideMark/>
          </w:tcPr>
          <w:p w14:paraId="431D1047" w14:textId="77777777" w:rsidR="00EC4203" w:rsidRPr="00100A21" w:rsidRDefault="00EC4203" w:rsidP="007F0D28">
            <w:pPr>
              <w:jc w:val="center"/>
              <w:rPr>
                <w:rFonts w:ascii="Times New Roman" w:hAnsi="Times New Roman"/>
                <w:b/>
                <w:bCs/>
                <w:color w:val="FF0000"/>
              </w:rPr>
            </w:pPr>
            <w:r w:rsidRPr="00100A21">
              <w:rPr>
                <w:rFonts w:ascii="Times New Roman" w:hAnsi="Times New Roman"/>
                <w:b/>
                <w:bCs/>
                <w:color w:val="FF0000"/>
              </w:rPr>
              <w:t>HT</w:t>
            </w:r>
          </w:p>
        </w:tc>
        <w:tc>
          <w:tcPr>
            <w:tcW w:w="1592" w:type="dxa"/>
            <w:tcBorders>
              <w:top w:val="nil"/>
              <w:left w:val="nil"/>
              <w:bottom w:val="single" w:sz="12" w:space="0" w:color="auto"/>
              <w:right w:val="single" w:sz="12" w:space="0" w:color="auto"/>
            </w:tcBorders>
            <w:shd w:val="clear" w:color="000000" w:fill="DDD9C4"/>
            <w:vAlign w:val="center"/>
            <w:hideMark/>
          </w:tcPr>
          <w:p w14:paraId="4D065F04" w14:textId="77777777" w:rsidR="00EC4203" w:rsidRPr="00100A21" w:rsidRDefault="00EC4203" w:rsidP="007F0D28">
            <w:pPr>
              <w:jc w:val="center"/>
              <w:rPr>
                <w:rFonts w:ascii="Times New Roman" w:hAnsi="Times New Roman"/>
                <w:b/>
                <w:bCs/>
                <w:color w:val="FF0000"/>
              </w:rPr>
            </w:pPr>
            <w:r w:rsidRPr="00100A21">
              <w:rPr>
                <w:rFonts w:ascii="Times New Roman" w:hAnsi="Times New Roman"/>
                <w:b/>
                <w:bCs/>
                <w:color w:val="FF0000"/>
              </w:rPr>
              <w:t>TTC</w:t>
            </w:r>
          </w:p>
        </w:tc>
      </w:tr>
      <w:tr w:rsidR="00EC4203" w:rsidRPr="00100A21" w14:paraId="669E3FDA" w14:textId="77777777" w:rsidTr="00010668">
        <w:trPr>
          <w:cantSplit/>
          <w:trHeight w:val="567"/>
          <w:jc w:val="center"/>
        </w:trPr>
        <w:tc>
          <w:tcPr>
            <w:tcW w:w="1689" w:type="dxa"/>
            <w:gridSpan w:val="2"/>
            <w:vMerge w:val="restart"/>
            <w:tcBorders>
              <w:top w:val="single" w:sz="12" w:space="0" w:color="auto"/>
              <w:left w:val="single" w:sz="12" w:space="0" w:color="auto"/>
              <w:bottom w:val="single" w:sz="12" w:space="0" w:color="000000"/>
              <w:right w:val="single" w:sz="8" w:space="0" w:color="000000"/>
            </w:tcBorders>
            <w:textDirection w:val="btLr"/>
            <w:vAlign w:val="center"/>
            <w:hideMark/>
          </w:tcPr>
          <w:p w14:paraId="7CC611B3" w14:textId="77777777" w:rsidR="00EC4203" w:rsidRPr="00100A21" w:rsidRDefault="00EC4203" w:rsidP="007F0D28">
            <w:pPr>
              <w:jc w:val="center"/>
              <w:rPr>
                <w:rFonts w:ascii="Times New Roman" w:hAnsi="Times New Roman"/>
                <w:color w:val="000000"/>
                <w:sz w:val="28"/>
                <w:szCs w:val="28"/>
              </w:rPr>
            </w:pPr>
            <w:r w:rsidRPr="00100A21">
              <w:rPr>
                <w:rFonts w:ascii="Times New Roman" w:hAnsi="Times New Roman"/>
                <w:color w:val="000000"/>
                <w:sz w:val="28"/>
                <w:szCs w:val="28"/>
              </w:rPr>
              <w:t>Titulaire et cotraitants</w:t>
            </w:r>
          </w:p>
        </w:tc>
        <w:tc>
          <w:tcPr>
            <w:tcW w:w="4011" w:type="dxa"/>
            <w:tcBorders>
              <w:top w:val="nil"/>
              <w:left w:val="nil"/>
              <w:bottom w:val="dashed" w:sz="8" w:space="0" w:color="auto"/>
              <w:right w:val="single" w:sz="8" w:space="0" w:color="auto"/>
            </w:tcBorders>
            <w:vAlign w:val="center"/>
            <w:hideMark/>
          </w:tcPr>
          <w:p w14:paraId="55A1FECE" w14:textId="77777777" w:rsidR="00EC4203" w:rsidRPr="00100A21" w:rsidRDefault="00EC4203" w:rsidP="00010668">
            <w:pPr>
              <w:spacing w:before="0"/>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vAlign w:val="center"/>
            <w:hideMark/>
          </w:tcPr>
          <w:p w14:paraId="42B90B90"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vAlign w:val="center"/>
            <w:hideMark/>
          </w:tcPr>
          <w:p w14:paraId="4FFD6E46"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single" w:sz="12" w:space="0" w:color="auto"/>
              <w:left w:val="nil"/>
              <w:bottom w:val="dashed" w:sz="8" w:space="0" w:color="auto"/>
              <w:right w:val="single" w:sz="12" w:space="0" w:color="auto"/>
            </w:tcBorders>
            <w:vAlign w:val="center"/>
            <w:hideMark/>
          </w:tcPr>
          <w:p w14:paraId="487C60E6"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2985C8EC" w14:textId="77777777" w:rsidTr="00010668">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60048867" w14:textId="77777777" w:rsidR="00EC4203" w:rsidRPr="00100A21" w:rsidRDefault="00EC4203" w:rsidP="007F0D28">
            <w:pPr>
              <w:rPr>
                <w:rFonts w:ascii="Times New Roman" w:hAnsi="Times New Roman"/>
                <w:color w:val="000000"/>
                <w:sz w:val="28"/>
                <w:szCs w:val="28"/>
              </w:rPr>
            </w:pPr>
          </w:p>
        </w:tc>
        <w:tc>
          <w:tcPr>
            <w:tcW w:w="4011" w:type="dxa"/>
            <w:tcBorders>
              <w:top w:val="nil"/>
              <w:left w:val="nil"/>
              <w:bottom w:val="dashed" w:sz="8" w:space="0" w:color="auto"/>
              <w:right w:val="single" w:sz="8" w:space="0" w:color="auto"/>
            </w:tcBorders>
            <w:vAlign w:val="center"/>
            <w:hideMark/>
          </w:tcPr>
          <w:p w14:paraId="28F1BB13" w14:textId="77777777" w:rsidR="00EC4203" w:rsidRPr="00100A21" w:rsidRDefault="00EC4203" w:rsidP="00010668">
            <w:pPr>
              <w:spacing w:before="0"/>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vAlign w:val="center"/>
            <w:hideMark/>
          </w:tcPr>
          <w:p w14:paraId="5CA291B5"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vAlign w:val="center"/>
            <w:hideMark/>
          </w:tcPr>
          <w:p w14:paraId="63BCA35F"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nil"/>
              <w:left w:val="nil"/>
              <w:bottom w:val="dashed" w:sz="8" w:space="0" w:color="auto"/>
              <w:right w:val="single" w:sz="12" w:space="0" w:color="auto"/>
            </w:tcBorders>
            <w:vAlign w:val="center"/>
            <w:hideMark/>
          </w:tcPr>
          <w:p w14:paraId="56D44C73"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0F7D30B7" w14:textId="77777777" w:rsidTr="00010668">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0C79C3DA" w14:textId="77777777" w:rsidR="00EC4203" w:rsidRPr="00100A21" w:rsidRDefault="00EC4203" w:rsidP="007F0D28">
            <w:pPr>
              <w:rPr>
                <w:rFonts w:ascii="Times New Roman" w:hAnsi="Times New Roman"/>
                <w:color w:val="000000"/>
                <w:sz w:val="28"/>
                <w:szCs w:val="28"/>
              </w:rPr>
            </w:pPr>
          </w:p>
        </w:tc>
        <w:tc>
          <w:tcPr>
            <w:tcW w:w="4011" w:type="dxa"/>
            <w:tcBorders>
              <w:top w:val="nil"/>
              <w:left w:val="nil"/>
              <w:bottom w:val="single" w:sz="8" w:space="0" w:color="auto"/>
              <w:right w:val="single" w:sz="8" w:space="0" w:color="auto"/>
            </w:tcBorders>
            <w:vAlign w:val="center"/>
            <w:hideMark/>
          </w:tcPr>
          <w:p w14:paraId="365B4BED" w14:textId="77777777" w:rsidR="00EC4203" w:rsidRPr="00100A21" w:rsidRDefault="00EC4203" w:rsidP="00010668">
            <w:pPr>
              <w:spacing w:before="0"/>
              <w:rPr>
                <w:rFonts w:ascii="Times New Roman" w:hAnsi="Times New Roman"/>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vAlign w:val="center"/>
            <w:hideMark/>
          </w:tcPr>
          <w:p w14:paraId="677C92BF"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single" w:sz="8" w:space="0" w:color="auto"/>
              <w:right w:val="single" w:sz="8" w:space="0" w:color="auto"/>
            </w:tcBorders>
            <w:vAlign w:val="center"/>
            <w:hideMark/>
          </w:tcPr>
          <w:p w14:paraId="31168673"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nil"/>
              <w:left w:val="nil"/>
              <w:bottom w:val="single" w:sz="8" w:space="0" w:color="auto"/>
              <w:right w:val="single" w:sz="12" w:space="0" w:color="auto"/>
            </w:tcBorders>
            <w:vAlign w:val="center"/>
            <w:hideMark/>
          </w:tcPr>
          <w:p w14:paraId="4830B42E"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53433F8D" w14:textId="77777777" w:rsidTr="007F0D28">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50C29474" w14:textId="77777777" w:rsidR="00EC4203" w:rsidRPr="00100A21" w:rsidRDefault="00EC4203" w:rsidP="007F0D28">
            <w:pPr>
              <w:rPr>
                <w:rFonts w:ascii="Times New Roman" w:hAnsi="Times New Roman"/>
                <w:color w:val="000000"/>
                <w:sz w:val="28"/>
                <w:szCs w:val="28"/>
              </w:rPr>
            </w:pPr>
          </w:p>
        </w:tc>
        <w:tc>
          <w:tcPr>
            <w:tcW w:w="7252" w:type="dxa"/>
            <w:gridSpan w:val="3"/>
            <w:tcBorders>
              <w:top w:val="single" w:sz="8" w:space="0" w:color="auto"/>
              <w:left w:val="nil"/>
              <w:bottom w:val="single" w:sz="8" w:space="0" w:color="auto"/>
              <w:right w:val="single" w:sz="8" w:space="0" w:color="000000"/>
            </w:tcBorders>
            <w:vAlign w:val="center"/>
            <w:hideMark/>
          </w:tcPr>
          <w:p w14:paraId="53C5F3EA" w14:textId="77777777" w:rsidR="00EC4203" w:rsidRPr="00100A21" w:rsidRDefault="00EC4203" w:rsidP="007F0D28">
            <w:pPr>
              <w:rPr>
                <w:rFonts w:ascii="Times New Roman" w:hAnsi="Times New Roman"/>
                <w:color w:val="000000"/>
              </w:rPr>
            </w:pPr>
            <w:r w:rsidRPr="00100A21">
              <w:rPr>
                <w:rFonts w:ascii="Times New Roman" w:hAnsi="Times New Roman"/>
                <w:color w:val="000000"/>
              </w:rPr>
              <w:t xml:space="preserve">TVA des sous-traitants perçue par le titulaire au titre de l’autoliquidation : indiquer ici le </w:t>
            </w:r>
            <w:r w:rsidRPr="00100A21">
              <w:rPr>
                <w:rFonts w:ascii="Times New Roman" w:hAnsi="Times New Roman"/>
                <w:b/>
                <w:bCs/>
                <w:color w:val="000000"/>
              </w:rPr>
              <w:t>montant total de la TVA qu'auraient dû verser les sociétés sous le régime de l'autoliquidation, et à verser par le titulaire</w:t>
            </w:r>
          </w:p>
        </w:tc>
        <w:tc>
          <w:tcPr>
            <w:tcW w:w="1592" w:type="dxa"/>
            <w:tcBorders>
              <w:top w:val="nil"/>
              <w:left w:val="nil"/>
              <w:bottom w:val="single" w:sz="8" w:space="0" w:color="auto"/>
              <w:right w:val="single" w:sz="12" w:space="0" w:color="auto"/>
            </w:tcBorders>
            <w:vAlign w:val="center"/>
            <w:hideMark/>
          </w:tcPr>
          <w:p w14:paraId="6C2B46AD"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r w:rsidRPr="00100A21">
              <w:rPr>
                <w:rFonts w:ascii="Times New Roman" w:hAnsi="Times New Roman"/>
                <w:b/>
                <w:bCs/>
                <w:color w:val="000000"/>
              </w:rPr>
              <w:t> </w:t>
            </w:r>
          </w:p>
        </w:tc>
      </w:tr>
      <w:tr w:rsidR="00EC4203" w:rsidRPr="00100A21" w14:paraId="537F1EE4" w14:textId="77777777" w:rsidTr="007F0D28">
        <w:trPr>
          <w:trHeight w:val="567"/>
          <w:jc w:val="center"/>
        </w:trPr>
        <w:tc>
          <w:tcPr>
            <w:tcW w:w="1689" w:type="dxa"/>
            <w:gridSpan w:val="2"/>
            <w:vMerge/>
            <w:tcBorders>
              <w:top w:val="single" w:sz="12" w:space="0" w:color="auto"/>
              <w:left w:val="single" w:sz="12" w:space="0" w:color="auto"/>
              <w:bottom w:val="single" w:sz="12" w:space="0" w:color="000000"/>
              <w:right w:val="single" w:sz="8" w:space="0" w:color="000000"/>
            </w:tcBorders>
            <w:vAlign w:val="center"/>
            <w:hideMark/>
          </w:tcPr>
          <w:p w14:paraId="55E9E2DB" w14:textId="77777777" w:rsidR="00EC4203" w:rsidRPr="00100A21" w:rsidRDefault="00EC4203" w:rsidP="007F0D28">
            <w:pPr>
              <w:rPr>
                <w:rFonts w:ascii="Times New Roman" w:hAnsi="Times New Roman"/>
                <w:color w:val="000000"/>
                <w:sz w:val="28"/>
                <w:szCs w:val="28"/>
              </w:rPr>
            </w:pPr>
          </w:p>
        </w:tc>
        <w:tc>
          <w:tcPr>
            <w:tcW w:w="7252" w:type="dxa"/>
            <w:gridSpan w:val="3"/>
            <w:tcBorders>
              <w:top w:val="single" w:sz="8" w:space="0" w:color="auto"/>
              <w:left w:val="nil"/>
              <w:bottom w:val="single" w:sz="12" w:space="0" w:color="000000"/>
              <w:right w:val="single" w:sz="8" w:space="0" w:color="000000"/>
            </w:tcBorders>
            <w:shd w:val="clear" w:color="000000" w:fill="EEECE1"/>
            <w:vAlign w:val="center"/>
            <w:hideMark/>
          </w:tcPr>
          <w:p w14:paraId="08B0D536" w14:textId="77777777" w:rsidR="00EC4203" w:rsidRPr="00100A21" w:rsidRDefault="00EC4203" w:rsidP="007F0D28">
            <w:pPr>
              <w:rPr>
                <w:rFonts w:ascii="Times New Roman" w:hAnsi="Times New Roman"/>
                <w:b/>
                <w:bCs/>
                <w:color w:val="000000"/>
              </w:rPr>
            </w:pPr>
            <w:r w:rsidRPr="00100A21">
              <w:rPr>
                <w:rFonts w:ascii="Times New Roman" w:hAnsi="Times New Roman"/>
                <w:b/>
                <w:bCs/>
                <w:color w:val="000000"/>
              </w:rPr>
              <w:t>Total dû au titulaire</w:t>
            </w:r>
          </w:p>
        </w:tc>
        <w:tc>
          <w:tcPr>
            <w:tcW w:w="1592" w:type="dxa"/>
            <w:tcBorders>
              <w:top w:val="single" w:sz="8" w:space="0" w:color="auto"/>
              <w:left w:val="nil"/>
              <w:bottom w:val="single" w:sz="12" w:space="0" w:color="000000"/>
              <w:right w:val="single" w:sz="12" w:space="0" w:color="auto"/>
            </w:tcBorders>
            <w:vAlign w:val="center"/>
            <w:hideMark/>
          </w:tcPr>
          <w:p w14:paraId="02F03071" w14:textId="77777777" w:rsidR="00EC4203" w:rsidRPr="00100A21" w:rsidRDefault="00EC4203" w:rsidP="00010668">
            <w:pPr>
              <w:spacing w:before="0"/>
              <w:jc w:val="center"/>
              <w:rPr>
                <w:rFonts w:ascii="Times New Roman" w:hAnsi="Times New Roman"/>
                <w:b/>
                <w:bCs/>
                <w:color w:val="000000"/>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r w:rsidRPr="00100A21">
              <w:rPr>
                <w:rFonts w:ascii="Times New Roman" w:hAnsi="Times New Roman"/>
                <w:b/>
                <w:bCs/>
                <w:color w:val="000000"/>
              </w:rPr>
              <w:t> </w:t>
            </w:r>
          </w:p>
        </w:tc>
      </w:tr>
      <w:tr w:rsidR="00EC4203" w:rsidRPr="00100A21" w14:paraId="6E97761B" w14:textId="77777777" w:rsidTr="00010668">
        <w:trPr>
          <w:cantSplit/>
          <w:trHeight w:val="567"/>
          <w:jc w:val="center"/>
        </w:trPr>
        <w:tc>
          <w:tcPr>
            <w:tcW w:w="555" w:type="dxa"/>
            <w:vMerge w:val="restart"/>
            <w:tcBorders>
              <w:top w:val="nil"/>
              <w:left w:val="single" w:sz="12" w:space="0" w:color="auto"/>
              <w:bottom w:val="single" w:sz="8" w:space="0" w:color="000000"/>
              <w:right w:val="single" w:sz="8" w:space="0" w:color="auto"/>
            </w:tcBorders>
            <w:textDirection w:val="btLr"/>
            <w:vAlign w:val="center"/>
            <w:hideMark/>
          </w:tcPr>
          <w:p w14:paraId="4ED0E161" w14:textId="77777777" w:rsidR="00EC4203" w:rsidRPr="00100A21" w:rsidRDefault="00EC4203" w:rsidP="007F0D28">
            <w:pPr>
              <w:jc w:val="center"/>
              <w:rPr>
                <w:rFonts w:ascii="Times New Roman" w:hAnsi="Times New Roman"/>
                <w:b/>
                <w:bCs/>
                <w:color w:val="000000"/>
              </w:rPr>
            </w:pPr>
            <w:r w:rsidRPr="00100A21">
              <w:rPr>
                <w:rFonts w:ascii="Times New Roman" w:hAnsi="Times New Roman"/>
                <w:b/>
                <w:bCs/>
                <w:color w:val="000000"/>
              </w:rPr>
              <w:t>Sous-traitants</w:t>
            </w:r>
          </w:p>
        </w:tc>
        <w:tc>
          <w:tcPr>
            <w:tcW w:w="1134" w:type="dxa"/>
            <w:vMerge w:val="restart"/>
            <w:tcBorders>
              <w:top w:val="nil"/>
              <w:left w:val="single" w:sz="8" w:space="0" w:color="auto"/>
              <w:bottom w:val="single" w:sz="8" w:space="0" w:color="000000"/>
              <w:right w:val="single" w:sz="8" w:space="0" w:color="auto"/>
            </w:tcBorders>
            <w:textDirection w:val="btLr"/>
            <w:vAlign w:val="center"/>
            <w:hideMark/>
          </w:tcPr>
          <w:p w14:paraId="3E631AD5" w14:textId="77777777" w:rsidR="00EC4203" w:rsidRPr="00100A21" w:rsidRDefault="00EC4203" w:rsidP="007F0D28">
            <w:pPr>
              <w:jc w:val="center"/>
              <w:rPr>
                <w:rFonts w:ascii="Times New Roman" w:hAnsi="Times New Roman"/>
                <w:color w:val="000000"/>
                <w:sz w:val="22"/>
                <w:szCs w:val="22"/>
              </w:rPr>
            </w:pPr>
            <w:r w:rsidRPr="00100A21">
              <w:rPr>
                <w:rFonts w:ascii="Times New Roman" w:hAnsi="Times New Roman"/>
                <w:b/>
                <w:bCs/>
                <w:color w:val="000000"/>
                <w:sz w:val="22"/>
                <w:szCs w:val="22"/>
              </w:rPr>
              <w:t>Non soumis</w:t>
            </w:r>
            <w:r w:rsidRPr="00100A21">
              <w:rPr>
                <w:rFonts w:ascii="Times New Roman" w:hAnsi="Times New Roman"/>
                <w:color w:val="000000"/>
                <w:sz w:val="22"/>
                <w:szCs w:val="22"/>
              </w:rPr>
              <w:t xml:space="preserve"> au régime d’auto-liquidation de la TVA</w:t>
            </w:r>
          </w:p>
        </w:tc>
        <w:tc>
          <w:tcPr>
            <w:tcW w:w="4011" w:type="dxa"/>
            <w:tcBorders>
              <w:top w:val="single" w:sz="12" w:space="0" w:color="000000"/>
              <w:left w:val="nil"/>
              <w:bottom w:val="dashed" w:sz="8" w:space="0" w:color="auto"/>
              <w:right w:val="single" w:sz="8" w:space="0" w:color="auto"/>
            </w:tcBorders>
            <w:vAlign w:val="center"/>
            <w:hideMark/>
          </w:tcPr>
          <w:p w14:paraId="7B0939FD"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single" w:sz="12" w:space="0" w:color="000000"/>
              <w:left w:val="nil"/>
              <w:bottom w:val="dashed" w:sz="8" w:space="0" w:color="auto"/>
              <w:right w:val="single" w:sz="8" w:space="0" w:color="auto"/>
            </w:tcBorders>
            <w:vAlign w:val="center"/>
            <w:hideMark/>
          </w:tcPr>
          <w:p w14:paraId="2C028C3B"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single" w:sz="12" w:space="0" w:color="000000"/>
              <w:left w:val="nil"/>
              <w:bottom w:val="dashed" w:sz="8" w:space="0" w:color="auto"/>
              <w:right w:val="single" w:sz="8" w:space="0" w:color="auto"/>
            </w:tcBorders>
            <w:vAlign w:val="center"/>
            <w:hideMark/>
          </w:tcPr>
          <w:p w14:paraId="78CA8DDE"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single" w:sz="12" w:space="0" w:color="000000"/>
              <w:left w:val="nil"/>
              <w:bottom w:val="dashed" w:sz="8" w:space="0" w:color="auto"/>
              <w:right w:val="single" w:sz="12" w:space="0" w:color="auto"/>
            </w:tcBorders>
            <w:vAlign w:val="center"/>
            <w:hideMark/>
          </w:tcPr>
          <w:p w14:paraId="0DB18712"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4F332351"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439AEF55"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29DC5DBB"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dashed" w:sz="8" w:space="0" w:color="auto"/>
              <w:right w:val="single" w:sz="8" w:space="0" w:color="auto"/>
            </w:tcBorders>
            <w:vAlign w:val="center"/>
            <w:hideMark/>
          </w:tcPr>
          <w:p w14:paraId="06049E36"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vAlign w:val="center"/>
            <w:hideMark/>
          </w:tcPr>
          <w:p w14:paraId="7A3637D5"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vAlign w:val="center"/>
            <w:hideMark/>
          </w:tcPr>
          <w:p w14:paraId="0D08EBC1"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nil"/>
              <w:left w:val="nil"/>
              <w:bottom w:val="dashed" w:sz="8" w:space="0" w:color="auto"/>
              <w:right w:val="single" w:sz="12" w:space="0" w:color="auto"/>
            </w:tcBorders>
            <w:vAlign w:val="center"/>
            <w:hideMark/>
          </w:tcPr>
          <w:p w14:paraId="2A490AE1"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03C4803D"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77DEC280"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37D88DCE"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single" w:sz="8" w:space="0" w:color="auto"/>
              <w:right w:val="single" w:sz="8" w:space="0" w:color="auto"/>
            </w:tcBorders>
            <w:vAlign w:val="center"/>
            <w:hideMark/>
          </w:tcPr>
          <w:p w14:paraId="09C4E17E"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single" w:sz="8" w:space="0" w:color="auto"/>
              <w:right w:val="single" w:sz="8" w:space="0" w:color="auto"/>
            </w:tcBorders>
            <w:vAlign w:val="center"/>
            <w:hideMark/>
          </w:tcPr>
          <w:p w14:paraId="610B6774"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single" w:sz="8" w:space="0" w:color="auto"/>
              <w:right w:val="single" w:sz="8" w:space="0" w:color="auto"/>
            </w:tcBorders>
            <w:vAlign w:val="center"/>
            <w:hideMark/>
          </w:tcPr>
          <w:p w14:paraId="0D8CAE53"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dashed" w:sz="8" w:space="0" w:color="auto"/>
              <w:left w:val="nil"/>
              <w:bottom w:val="single" w:sz="8" w:space="0" w:color="auto"/>
              <w:right w:val="single" w:sz="12" w:space="0" w:color="auto"/>
            </w:tcBorders>
            <w:vAlign w:val="center"/>
            <w:hideMark/>
          </w:tcPr>
          <w:p w14:paraId="6908702E"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r>
      <w:tr w:rsidR="00EC4203" w:rsidRPr="00100A21" w14:paraId="551E2BD3"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24784A60" w14:textId="77777777" w:rsidR="00EC4203" w:rsidRPr="00100A21" w:rsidRDefault="00EC4203" w:rsidP="007F0D28">
            <w:pPr>
              <w:rPr>
                <w:rFonts w:ascii="Times New Roman" w:hAnsi="Times New Roman"/>
                <w:b/>
                <w:bCs/>
                <w:color w:val="000000"/>
              </w:rPr>
            </w:pPr>
          </w:p>
        </w:tc>
        <w:tc>
          <w:tcPr>
            <w:tcW w:w="1134" w:type="dxa"/>
            <w:vMerge w:val="restart"/>
            <w:tcBorders>
              <w:top w:val="nil"/>
              <w:left w:val="single" w:sz="8" w:space="0" w:color="auto"/>
              <w:bottom w:val="single" w:sz="8" w:space="0" w:color="000000"/>
              <w:right w:val="single" w:sz="8" w:space="0" w:color="auto"/>
            </w:tcBorders>
            <w:textDirection w:val="btLr"/>
            <w:vAlign w:val="center"/>
            <w:hideMark/>
          </w:tcPr>
          <w:p w14:paraId="35CA10C7" w14:textId="77777777" w:rsidR="00EC4203" w:rsidRPr="00100A21" w:rsidRDefault="00EC4203" w:rsidP="007F0D28">
            <w:pPr>
              <w:jc w:val="center"/>
              <w:rPr>
                <w:rFonts w:ascii="Times New Roman" w:hAnsi="Times New Roman"/>
                <w:color w:val="000000"/>
                <w:sz w:val="22"/>
                <w:szCs w:val="22"/>
              </w:rPr>
            </w:pPr>
            <w:r w:rsidRPr="00100A21">
              <w:rPr>
                <w:rFonts w:ascii="Times New Roman" w:hAnsi="Times New Roman"/>
                <w:b/>
                <w:bCs/>
                <w:color w:val="000000"/>
                <w:sz w:val="22"/>
                <w:szCs w:val="22"/>
              </w:rPr>
              <w:t>Soumis</w:t>
            </w:r>
            <w:r w:rsidRPr="00100A21">
              <w:rPr>
                <w:rFonts w:ascii="Times New Roman" w:hAnsi="Times New Roman"/>
                <w:color w:val="000000"/>
                <w:sz w:val="22"/>
                <w:szCs w:val="22"/>
              </w:rPr>
              <w:t xml:space="preserve"> au régime d’autoliquidation de la TVA</w:t>
            </w:r>
          </w:p>
        </w:tc>
        <w:tc>
          <w:tcPr>
            <w:tcW w:w="4011" w:type="dxa"/>
            <w:tcBorders>
              <w:top w:val="nil"/>
              <w:left w:val="nil"/>
              <w:bottom w:val="dashed" w:sz="8" w:space="0" w:color="auto"/>
              <w:right w:val="single" w:sz="8" w:space="0" w:color="auto"/>
            </w:tcBorders>
            <w:vAlign w:val="center"/>
            <w:hideMark/>
          </w:tcPr>
          <w:p w14:paraId="23F27C35"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vAlign w:val="center"/>
            <w:hideMark/>
          </w:tcPr>
          <w:p w14:paraId="2893D5E5"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vAlign w:val="center"/>
            <w:hideMark/>
          </w:tcPr>
          <w:p w14:paraId="4A818776"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vMerge w:val="restart"/>
            <w:tcBorders>
              <w:top w:val="single" w:sz="8" w:space="0" w:color="auto"/>
              <w:left w:val="single" w:sz="8" w:space="0" w:color="auto"/>
              <w:bottom w:val="single" w:sz="8" w:space="0" w:color="000000"/>
              <w:right w:val="single" w:sz="12" w:space="0" w:color="auto"/>
            </w:tcBorders>
            <w:shd w:val="pct25" w:color="000000" w:fill="808080"/>
            <w:vAlign w:val="center"/>
            <w:hideMark/>
          </w:tcPr>
          <w:p w14:paraId="66368877" w14:textId="77777777" w:rsidR="00EC4203" w:rsidRPr="00100A21" w:rsidRDefault="00EC4203" w:rsidP="007F0D28">
            <w:pPr>
              <w:jc w:val="center"/>
              <w:rPr>
                <w:rFonts w:ascii="Times New Roman" w:hAnsi="Times New Roman"/>
                <w:color w:val="000000"/>
              </w:rPr>
            </w:pPr>
            <w:r w:rsidRPr="00100A21">
              <w:rPr>
                <w:rFonts w:ascii="Times New Roman" w:hAnsi="Times New Roman"/>
                <w:color w:val="000000"/>
              </w:rPr>
              <w:t>     </w:t>
            </w:r>
          </w:p>
        </w:tc>
      </w:tr>
      <w:tr w:rsidR="00EC4203" w:rsidRPr="00100A21" w14:paraId="285F1FF6"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01841B64"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441B87B8"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dashed" w:sz="8" w:space="0" w:color="auto"/>
              <w:right w:val="single" w:sz="8" w:space="0" w:color="auto"/>
            </w:tcBorders>
            <w:vAlign w:val="center"/>
            <w:hideMark/>
          </w:tcPr>
          <w:p w14:paraId="6F32871E"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vAlign w:val="center"/>
            <w:hideMark/>
          </w:tcPr>
          <w:p w14:paraId="00767713"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vAlign w:val="center"/>
            <w:hideMark/>
          </w:tcPr>
          <w:p w14:paraId="5BC2BA0A"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vMerge/>
            <w:tcBorders>
              <w:top w:val="single" w:sz="12" w:space="0" w:color="auto"/>
              <w:left w:val="single" w:sz="8" w:space="0" w:color="auto"/>
              <w:bottom w:val="single" w:sz="8" w:space="0" w:color="000000"/>
              <w:right w:val="single" w:sz="12" w:space="0" w:color="auto"/>
            </w:tcBorders>
            <w:vAlign w:val="center"/>
            <w:hideMark/>
          </w:tcPr>
          <w:p w14:paraId="5867FCEE" w14:textId="77777777" w:rsidR="00EC4203" w:rsidRPr="00100A21" w:rsidRDefault="00EC4203" w:rsidP="007F0D28">
            <w:pPr>
              <w:rPr>
                <w:rFonts w:ascii="Times New Roman" w:hAnsi="Times New Roman"/>
                <w:color w:val="000000"/>
              </w:rPr>
            </w:pPr>
          </w:p>
        </w:tc>
      </w:tr>
      <w:tr w:rsidR="00EC4203" w:rsidRPr="00100A21" w14:paraId="431073A7"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6459F09D"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6970A57A" w14:textId="77777777" w:rsidR="00EC4203" w:rsidRPr="00100A21" w:rsidRDefault="00EC4203" w:rsidP="007F0D28">
            <w:pPr>
              <w:rPr>
                <w:rFonts w:ascii="Times New Roman" w:hAnsi="Times New Roman"/>
                <w:color w:val="000000"/>
                <w:sz w:val="22"/>
                <w:szCs w:val="22"/>
              </w:rPr>
            </w:pPr>
          </w:p>
        </w:tc>
        <w:tc>
          <w:tcPr>
            <w:tcW w:w="4011" w:type="dxa"/>
            <w:tcBorders>
              <w:top w:val="nil"/>
              <w:left w:val="nil"/>
              <w:bottom w:val="dashed" w:sz="8" w:space="0" w:color="auto"/>
              <w:right w:val="single" w:sz="8" w:space="0" w:color="auto"/>
            </w:tcBorders>
            <w:vAlign w:val="center"/>
            <w:hideMark/>
          </w:tcPr>
          <w:p w14:paraId="21892F7C"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nil"/>
              <w:left w:val="nil"/>
              <w:bottom w:val="dashed" w:sz="8" w:space="0" w:color="auto"/>
              <w:right w:val="single" w:sz="8" w:space="0" w:color="auto"/>
            </w:tcBorders>
            <w:vAlign w:val="center"/>
            <w:hideMark/>
          </w:tcPr>
          <w:p w14:paraId="26EF6CAF"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dashed" w:sz="8" w:space="0" w:color="auto"/>
              <w:right w:val="single" w:sz="8" w:space="0" w:color="auto"/>
            </w:tcBorders>
            <w:vAlign w:val="center"/>
            <w:hideMark/>
          </w:tcPr>
          <w:p w14:paraId="4A2937BC"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vMerge/>
            <w:tcBorders>
              <w:top w:val="single" w:sz="12" w:space="0" w:color="auto"/>
              <w:left w:val="single" w:sz="8" w:space="0" w:color="auto"/>
              <w:bottom w:val="single" w:sz="8" w:space="0" w:color="000000"/>
              <w:right w:val="single" w:sz="12" w:space="0" w:color="auto"/>
            </w:tcBorders>
            <w:vAlign w:val="center"/>
            <w:hideMark/>
          </w:tcPr>
          <w:p w14:paraId="2A4C100C" w14:textId="77777777" w:rsidR="00EC4203" w:rsidRPr="00100A21" w:rsidRDefault="00EC4203" w:rsidP="007F0D28">
            <w:pPr>
              <w:rPr>
                <w:rFonts w:ascii="Times New Roman" w:hAnsi="Times New Roman"/>
                <w:color w:val="000000"/>
              </w:rPr>
            </w:pPr>
          </w:p>
        </w:tc>
      </w:tr>
      <w:tr w:rsidR="00EC4203" w:rsidRPr="00100A21" w14:paraId="3B2EA534" w14:textId="77777777" w:rsidTr="00010668">
        <w:trPr>
          <w:cantSplit/>
          <w:trHeight w:val="567"/>
          <w:jc w:val="center"/>
        </w:trPr>
        <w:tc>
          <w:tcPr>
            <w:tcW w:w="555" w:type="dxa"/>
            <w:vMerge/>
            <w:tcBorders>
              <w:top w:val="nil"/>
              <w:left w:val="single" w:sz="12" w:space="0" w:color="auto"/>
              <w:bottom w:val="single" w:sz="8" w:space="0" w:color="000000"/>
              <w:right w:val="single" w:sz="8" w:space="0" w:color="auto"/>
            </w:tcBorders>
            <w:vAlign w:val="center"/>
            <w:hideMark/>
          </w:tcPr>
          <w:p w14:paraId="69319898" w14:textId="77777777" w:rsidR="00EC4203" w:rsidRPr="00100A21" w:rsidRDefault="00EC4203" w:rsidP="007F0D28">
            <w:pPr>
              <w:rPr>
                <w:rFonts w:ascii="Times New Roman" w:hAnsi="Times New Roman"/>
                <w:b/>
                <w:bCs/>
                <w:color w:val="000000"/>
              </w:rPr>
            </w:pPr>
          </w:p>
        </w:tc>
        <w:tc>
          <w:tcPr>
            <w:tcW w:w="1134" w:type="dxa"/>
            <w:vMerge/>
            <w:tcBorders>
              <w:top w:val="nil"/>
              <w:left w:val="single" w:sz="8" w:space="0" w:color="auto"/>
              <w:bottom w:val="single" w:sz="8" w:space="0" w:color="000000"/>
              <w:right w:val="single" w:sz="8" w:space="0" w:color="auto"/>
            </w:tcBorders>
            <w:vAlign w:val="center"/>
            <w:hideMark/>
          </w:tcPr>
          <w:p w14:paraId="2EB7F1A3" w14:textId="77777777" w:rsidR="00EC4203" w:rsidRPr="00100A21" w:rsidRDefault="00EC4203" w:rsidP="007F0D28">
            <w:pPr>
              <w:rPr>
                <w:rFonts w:ascii="Times New Roman" w:hAnsi="Times New Roman"/>
                <w:color w:val="000000"/>
                <w:sz w:val="22"/>
                <w:szCs w:val="22"/>
              </w:rPr>
            </w:pPr>
          </w:p>
        </w:tc>
        <w:tc>
          <w:tcPr>
            <w:tcW w:w="4011" w:type="dxa"/>
            <w:tcBorders>
              <w:top w:val="dashed" w:sz="8" w:space="0" w:color="auto"/>
              <w:left w:val="nil"/>
              <w:bottom w:val="single" w:sz="8" w:space="0" w:color="auto"/>
              <w:right w:val="single" w:sz="8" w:space="0" w:color="auto"/>
            </w:tcBorders>
            <w:vAlign w:val="center"/>
            <w:hideMark/>
          </w:tcPr>
          <w:p w14:paraId="61BDBBB3" w14:textId="77777777" w:rsidR="00EC4203" w:rsidRPr="00100A21" w:rsidRDefault="00EC4203" w:rsidP="00010668">
            <w:pPr>
              <w:spacing w:before="0"/>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40" w:type="dxa"/>
            <w:tcBorders>
              <w:top w:val="dashed" w:sz="8" w:space="0" w:color="auto"/>
              <w:left w:val="nil"/>
              <w:bottom w:val="single" w:sz="8" w:space="0" w:color="auto"/>
              <w:right w:val="single" w:sz="8" w:space="0" w:color="auto"/>
            </w:tcBorders>
            <w:vAlign w:val="center"/>
            <w:hideMark/>
          </w:tcPr>
          <w:p w14:paraId="46D6B8CA"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dashed" w:sz="8" w:space="0" w:color="auto"/>
              <w:left w:val="nil"/>
              <w:bottom w:val="single" w:sz="8" w:space="0" w:color="auto"/>
              <w:right w:val="single" w:sz="8" w:space="0" w:color="auto"/>
            </w:tcBorders>
            <w:vAlign w:val="center"/>
            <w:hideMark/>
          </w:tcPr>
          <w:p w14:paraId="367BF367"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vMerge/>
            <w:tcBorders>
              <w:top w:val="single" w:sz="12" w:space="0" w:color="auto"/>
              <w:left w:val="single" w:sz="8" w:space="0" w:color="auto"/>
              <w:bottom w:val="single" w:sz="8" w:space="0" w:color="000000"/>
              <w:right w:val="single" w:sz="12" w:space="0" w:color="auto"/>
            </w:tcBorders>
            <w:vAlign w:val="center"/>
            <w:hideMark/>
          </w:tcPr>
          <w:p w14:paraId="4C357DF9" w14:textId="77777777" w:rsidR="00EC4203" w:rsidRPr="00100A21" w:rsidRDefault="00EC4203" w:rsidP="007F0D28">
            <w:pPr>
              <w:rPr>
                <w:rFonts w:ascii="Times New Roman" w:hAnsi="Times New Roman"/>
                <w:color w:val="000000"/>
              </w:rPr>
            </w:pPr>
          </w:p>
        </w:tc>
      </w:tr>
      <w:tr w:rsidR="00EC4203" w:rsidRPr="00100A21" w14:paraId="5CC69927" w14:textId="77777777" w:rsidTr="007F0D28">
        <w:trPr>
          <w:trHeight w:val="567"/>
          <w:jc w:val="center"/>
        </w:trPr>
        <w:tc>
          <w:tcPr>
            <w:tcW w:w="5700" w:type="dxa"/>
            <w:gridSpan w:val="3"/>
            <w:tcBorders>
              <w:top w:val="nil"/>
              <w:left w:val="single" w:sz="12" w:space="0" w:color="auto"/>
              <w:bottom w:val="single" w:sz="12" w:space="0" w:color="auto"/>
              <w:right w:val="single" w:sz="8" w:space="0" w:color="000000"/>
            </w:tcBorders>
            <w:shd w:val="clear" w:color="000000" w:fill="EEECE1"/>
            <w:vAlign w:val="center"/>
            <w:hideMark/>
          </w:tcPr>
          <w:p w14:paraId="07849D60" w14:textId="77777777" w:rsidR="00EC4203" w:rsidRPr="00100A21" w:rsidRDefault="00EC4203" w:rsidP="007F0D28">
            <w:pPr>
              <w:rPr>
                <w:rFonts w:ascii="Times New Roman" w:hAnsi="Times New Roman"/>
                <w:b/>
                <w:bCs/>
                <w:color w:val="000000"/>
              </w:rPr>
            </w:pPr>
            <w:r w:rsidRPr="00100A21">
              <w:rPr>
                <w:rFonts w:ascii="Times New Roman" w:hAnsi="Times New Roman"/>
                <w:b/>
                <w:bCs/>
                <w:color w:val="000000"/>
              </w:rPr>
              <w:t xml:space="preserve">TOTAL </w:t>
            </w:r>
            <w:r w:rsidRPr="00100A21">
              <w:rPr>
                <w:rFonts w:ascii="Times New Roman" w:hAnsi="Times New Roman"/>
                <w:color w:val="000000"/>
              </w:rPr>
              <w:t>(doit être égal au montant total du marché, tel que figurant dans l'acte d'engagement)</w:t>
            </w:r>
          </w:p>
        </w:tc>
        <w:tc>
          <w:tcPr>
            <w:tcW w:w="1540" w:type="dxa"/>
            <w:tcBorders>
              <w:top w:val="nil"/>
              <w:left w:val="nil"/>
              <w:bottom w:val="single" w:sz="12" w:space="0" w:color="auto"/>
              <w:right w:val="single" w:sz="8" w:space="0" w:color="auto"/>
            </w:tcBorders>
            <w:vAlign w:val="center"/>
            <w:hideMark/>
          </w:tcPr>
          <w:p w14:paraId="05962B6B"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701" w:type="dxa"/>
            <w:tcBorders>
              <w:top w:val="nil"/>
              <w:left w:val="nil"/>
              <w:bottom w:val="single" w:sz="12" w:space="0" w:color="auto"/>
              <w:right w:val="single" w:sz="8" w:space="0" w:color="auto"/>
            </w:tcBorders>
            <w:vAlign w:val="center"/>
            <w:hideMark/>
          </w:tcPr>
          <w:p w14:paraId="6D0C5C8B" w14:textId="77777777" w:rsidR="00EC4203" w:rsidRPr="00100A21" w:rsidRDefault="00EC4203" w:rsidP="00010668">
            <w:pPr>
              <w:spacing w:before="0"/>
              <w:jc w:val="center"/>
              <w:rPr>
                <w:rFonts w:ascii="Times New Roman" w:hAnsi="Times New Roman"/>
              </w:rPr>
            </w:pP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p>
        </w:tc>
        <w:tc>
          <w:tcPr>
            <w:tcW w:w="1592" w:type="dxa"/>
            <w:tcBorders>
              <w:top w:val="nil"/>
              <w:left w:val="nil"/>
              <w:bottom w:val="single" w:sz="12" w:space="0" w:color="auto"/>
              <w:right w:val="single" w:sz="12" w:space="0" w:color="auto"/>
            </w:tcBorders>
            <w:vAlign w:val="center"/>
            <w:hideMark/>
          </w:tcPr>
          <w:p w14:paraId="0E4734F0" w14:textId="77777777" w:rsidR="00EC4203" w:rsidRPr="00100A21" w:rsidRDefault="00EC4203" w:rsidP="00010668">
            <w:pPr>
              <w:spacing w:before="0"/>
              <w:jc w:val="center"/>
              <w:rPr>
                <w:rFonts w:ascii="Times New Roman" w:hAnsi="Times New Roman"/>
                <w:b/>
                <w:bCs/>
                <w:color w:val="000000"/>
              </w:rPr>
            </w:pPr>
            <w:bookmarkStart w:id="34" w:name="RANGE!F23"/>
            <w:r w:rsidRPr="00100A21">
              <w:rPr>
                <w:rFonts w:ascii="Times New Roman" w:hAnsi="Times New Roman"/>
                <w:b/>
                <w:bCs/>
                <w:color w:val="333399"/>
                <w:sz w:val="28"/>
                <w:szCs w:val="28"/>
              </w:rPr>
              <w:t> </w:t>
            </w:r>
            <w:r w:rsidRPr="00100A21">
              <w:rPr>
                <w:rFonts w:ascii="Times New Roman" w:hAnsi="Times New Roman"/>
                <w:b/>
                <w:bCs/>
                <w:color w:val="333399"/>
                <w:sz w:val="28"/>
                <w:szCs w:val="28"/>
              </w:rPr>
              <w:fldChar w:fldCharType="begin">
                <w:ffData>
                  <w:name w:val="Texte91"/>
                  <w:enabled/>
                  <w:calcOnExit w:val="0"/>
                  <w:textInput/>
                </w:ffData>
              </w:fldChar>
            </w:r>
            <w:r w:rsidRPr="00100A21">
              <w:rPr>
                <w:rFonts w:ascii="Times New Roman" w:hAnsi="Times New Roman"/>
                <w:b/>
                <w:bCs/>
                <w:color w:val="333399"/>
                <w:sz w:val="28"/>
                <w:szCs w:val="28"/>
              </w:rPr>
              <w:instrText xml:space="preserve"> FORMTEXT </w:instrText>
            </w:r>
            <w:r w:rsidRPr="00100A21">
              <w:rPr>
                <w:rFonts w:ascii="Times New Roman" w:hAnsi="Times New Roman"/>
                <w:b/>
                <w:bCs/>
                <w:color w:val="333399"/>
                <w:sz w:val="28"/>
                <w:szCs w:val="28"/>
              </w:rPr>
            </w:r>
            <w:r w:rsidRPr="00100A21">
              <w:rPr>
                <w:rFonts w:ascii="Times New Roman" w:hAnsi="Times New Roman"/>
                <w:b/>
                <w:bCs/>
                <w:color w:val="333399"/>
                <w:sz w:val="28"/>
                <w:szCs w:val="28"/>
              </w:rPr>
              <w:fldChar w:fldCharType="separate"/>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noProof/>
                <w:color w:val="333399"/>
                <w:sz w:val="28"/>
                <w:szCs w:val="28"/>
              </w:rPr>
              <w:t> </w:t>
            </w:r>
            <w:r w:rsidRPr="00100A21">
              <w:rPr>
                <w:rFonts w:ascii="Times New Roman" w:hAnsi="Times New Roman"/>
                <w:b/>
                <w:bCs/>
                <w:color w:val="333399"/>
                <w:sz w:val="28"/>
                <w:szCs w:val="28"/>
              </w:rPr>
              <w:fldChar w:fldCharType="end"/>
            </w:r>
            <w:r w:rsidRPr="00100A21">
              <w:rPr>
                <w:rFonts w:ascii="Times New Roman" w:hAnsi="Times New Roman"/>
                <w:b/>
                <w:bCs/>
                <w:color w:val="000000"/>
              </w:rPr>
              <w:t> </w:t>
            </w:r>
            <w:bookmarkEnd w:id="34"/>
          </w:p>
        </w:tc>
      </w:tr>
      <w:tr w:rsidR="00EC4203" w:rsidRPr="00100A21" w14:paraId="215CB14F" w14:textId="77777777" w:rsidTr="007F0D28">
        <w:trPr>
          <w:trHeight w:val="690"/>
          <w:jc w:val="center"/>
        </w:trPr>
        <w:tc>
          <w:tcPr>
            <w:tcW w:w="10533" w:type="dxa"/>
            <w:gridSpan w:val="6"/>
            <w:tcBorders>
              <w:top w:val="nil"/>
              <w:left w:val="nil"/>
              <w:right w:val="nil"/>
            </w:tcBorders>
            <w:noWrap/>
            <w:vAlign w:val="center"/>
            <w:hideMark/>
          </w:tcPr>
          <w:p w14:paraId="49EE4F53" w14:textId="77777777" w:rsidR="00EC4203" w:rsidRPr="00100A21" w:rsidRDefault="00EC4203" w:rsidP="007F0D28">
            <w:pPr>
              <w:jc w:val="left"/>
              <w:rPr>
                <w:rFonts w:ascii="Times New Roman" w:hAnsi="Times New Roman"/>
                <w:b/>
                <w:bCs/>
              </w:rPr>
            </w:pPr>
            <w:r w:rsidRPr="00100A21">
              <w:rPr>
                <w:rFonts w:ascii="Times New Roman" w:hAnsi="Times New Roman"/>
                <w:b/>
                <w:bCs/>
              </w:rPr>
              <w:t>Date :</w:t>
            </w:r>
          </w:p>
          <w:p w14:paraId="5665FB0B" w14:textId="77777777" w:rsidR="00EC4203" w:rsidRPr="00100A21" w:rsidRDefault="00EC4203" w:rsidP="007F0D28">
            <w:pPr>
              <w:jc w:val="left"/>
              <w:rPr>
                <w:rFonts w:ascii="Times New Roman" w:hAnsi="Times New Roman"/>
                <w:b/>
                <w:bCs/>
              </w:rPr>
            </w:pPr>
            <w:r w:rsidRPr="00100A21">
              <w:rPr>
                <w:rFonts w:ascii="Times New Roman" w:hAnsi="Times New Roman"/>
                <w:b/>
                <w:bCs/>
              </w:rPr>
              <w:t>Signature et cachet du titulaire et des cotraitants en cas de groupement :</w:t>
            </w:r>
          </w:p>
        </w:tc>
      </w:tr>
      <w:bookmarkEnd w:id="33"/>
    </w:tbl>
    <w:p w14:paraId="1AD29D35" w14:textId="09E28303" w:rsidR="00724560" w:rsidRDefault="00724560">
      <w:pPr>
        <w:spacing w:before="0"/>
        <w:jc w:val="left"/>
        <w:rPr>
          <w:rFonts w:ascii="Times New Roman" w:hAnsi="Times New Roman"/>
          <w:sz w:val="24"/>
          <w:szCs w:val="24"/>
        </w:rPr>
      </w:pPr>
    </w:p>
    <w:sectPr w:rsidR="00724560" w:rsidSect="00B3116E">
      <w:headerReference w:type="default" r:id="rId9"/>
      <w:footerReference w:type="default" r:id="rId10"/>
      <w:footerReference w:type="first" r:id="rId11"/>
      <w:footnotePr>
        <w:numRestart w:val="eachPage"/>
      </w:footnotePr>
      <w:pgSz w:w="11906" w:h="16838" w:code="9"/>
      <w:pgMar w:top="1418" w:right="1274" w:bottom="1418" w:left="1418" w:header="720" w:footer="720" w:gutter="0"/>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2DC00B4" w16cex:dateUtc="2025-09-01T09: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5AEB8C5" w16cid:durableId="05AEB8C5"/>
  <w16cid:commentId w16cid:paraId="6BF9919B" w16cid:durableId="32DC00B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362F60" w14:textId="77777777" w:rsidR="00A223FA" w:rsidRDefault="00A223FA">
      <w:pPr>
        <w:spacing w:before="0"/>
      </w:pPr>
      <w:r>
        <w:separator/>
      </w:r>
    </w:p>
    <w:p w14:paraId="7DC42334" w14:textId="77777777" w:rsidR="00A223FA" w:rsidRDefault="00A223FA"/>
  </w:endnote>
  <w:endnote w:type="continuationSeparator" w:id="0">
    <w:p w14:paraId="30F88B81" w14:textId="77777777" w:rsidR="00A223FA" w:rsidRDefault="00A223FA">
      <w:pPr>
        <w:spacing w:before="0"/>
      </w:pPr>
      <w:r>
        <w:continuationSeparator/>
      </w:r>
    </w:p>
    <w:p w14:paraId="4A0CA9BB" w14:textId="77777777" w:rsidR="00A223FA" w:rsidRDefault="00A223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347063" w14:textId="12C2C879" w:rsidR="00A223FA" w:rsidRPr="009B60FE" w:rsidRDefault="00A223FA" w:rsidP="009B60FE">
    <w:pPr>
      <w:pStyle w:val="Pieddepage"/>
      <w:tabs>
        <w:tab w:val="clear" w:pos="4536"/>
        <w:tab w:val="clear" w:pos="9072"/>
        <w:tab w:val="center" w:pos="8789"/>
      </w:tabs>
      <w:spacing w:before="0"/>
      <w:ind w:right="-2"/>
      <w:jc w:val="left"/>
      <w:rPr>
        <w:rFonts w:ascii="Times New Roman" w:hAnsi="Times New Roman"/>
        <w:sz w:val="22"/>
        <w:szCs w:val="22"/>
      </w:rPr>
    </w:pPr>
    <w:r>
      <w:rPr>
        <w:rStyle w:val="Numrodepage"/>
        <w:rFonts w:ascii="Times New Roman" w:hAnsi="Times New Roman"/>
        <w:sz w:val="22"/>
        <w:szCs w:val="22"/>
      </w:rPr>
      <w:t>Marché</w:t>
    </w:r>
    <w:r w:rsidR="00671CCB">
      <w:rPr>
        <w:rStyle w:val="Numrodepage"/>
        <w:rFonts w:ascii="Times New Roman" w:hAnsi="Times New Roman"/>
        <w:sz w:val="22"/>
        <w:szCs w:val="22"/>
      </w:rPr>
      <w:t xml:space="preserve"> 25M107</w:t>
    </w:r>
    <w:r w:rsidRPr="009B60FE">
      <w:rPr>
        <w:rStyle w:val="Numrodepage"/>
        <w:rFonts w:ascii="Times New Roman" w:hAnsi="Times New Roman"/>
        <w:sz w:val="22"/>
        <w:szCs w:val="22"/>
      </w:rPr>
      <w:t xml:space="preserve"> – AE</w:t>
    </w:r>
    <w:r w:rsidRPr="009B60FE">
      <w:rPr>
        <w:rStyle w:val="Numrodepage"/>
        <w:rFonts w:ascii="Times New Roman" w:hAnsi="Times New Roman"/>
        <w:sz w:val="22"/>
        <w:szCs w:val="22"/>
      </w:rPr>
      <w:tab/>
    </w:r>
    <w:r w:rsidRPr="009B60FE">
      <w:rPr>
        <w:rStyle w:val="Numrodepage"/>
        <w:rFonts w:ascii="Times New Roman" w:hAnsi="Times New Roman"/>
        <w:sz w:val="22"/>
        <w:szCs w:val="22"/>
      </w:rPr>
      <w:fldChar w:fldCharType="begin"/>
    </w:r>
    <w:r w:rsidRPr="009B60FE">
      <w:rPr>
        <w:rStyle w:val="Numrodepage"/>
        <w:rFonts w:ascii="Times New Roman" w:hAnsi="Times New Roman"/>
        <w:sz w:val="22"/>
        <w:szCs w:val="22"/>
      </w:rPr>
      <w:instrText xml:space="preserve"> PAGE </w:instrText>
    </w:r>
    <w:r w:rsidRPr="009B60FE">
      <w:rPr>
        <w:rStyle w:val="Numrodepage"/>
        <w:rFonts w:ascii="Times New Roman" w:hAnsi="Times New Roman"/>
        <w:sz w:val="22"/>
        <w:szCs w:val="22"/>
      </w:rPr>
      <w:fldChar w:fldCharType="separate"/>
    </w:r>
    <w:r w:rsidR="00E83819">
      <w:rPr>
        <w:rStyle w:val="Numrodepage"/>
        <w:rFonts w:ascii="Times New Roman" w:hAnsi="Times New Roman"/>
        <w:noProof/>
        <w:sz w:val="22"/>
        <w:szCs w:val="22"/>
      </w:rPr>
      <w:t>2</w:t>
    </w:r>
    <w:r w:rsidRPr="009B60FE">
      <w:rPr>
        <w:rStyle w:val="Numrodepage"/>
        <w:rFonts w:ascii="Times New Roman" w:hAnsi="Times New Roman"/>
        <w:sz w:val="22"/>
        <w:szCs w:val="22"/>
      </w:rPr>
      <w:fldChar w:fldCharType="end"/>
    </w:r>
    <w:r w:rsidRPr="009B60FE">
      <w:rPr>
        <w:rStyle w:val="Numrodepage"/>
        <w:rFonts w:ascii="Times New Roman" w:hAnsi="Times New Roman"/>
        <w:sz w:val="22"/>
        <w:szCs w:val="22"/>
      </w:rPr>
      <w:t>/</w:t>
    </w:r>
    <w:r w:rsidRPr="009B60FE">
      <w:rPr>
        <w:rStyle w:val="Numrodepage"/>
        <w:rFonts w:ascii="Times New Roman" w:hAnsi="Times New Roman"/>
        <w:sz w:val="22"/>
        <w:szCs w:val="22"/>
      </w:rPr>
      <w:fldChar w:fldCharType="begin"/>
    </w:r>
    <w:r w:rsidRPr="009B60FE">
      <w:rPr>
        <w:rStyle w:val="Numrodepage"/>
        <w:rFonts w:ascii="Times New Roman" w:hAnsi="Times New Roman"/>
        <w:sz w:val="22"/>
        <w:szCs w:val="22"/>
      </w:rPr>
      <w:instrText xml:space="preserve"> NUMPAGES </w:instrText>
    </w:r>
    <w:r w:rsidRPr="009B60FE">
      <w:rPr>
        <w:rStyle w:val="Numrodepage"/>
        <w:rFonts w:ascii="Times New Roman" w:hAnsi="Times New Roman"/>
        <w:sz w:val="22"/>
        <w:szCs w:val="22"/>
      </w:rPr>
      <w:fldChar w:fldCharType="separate"/>
    </w:r>
    <w:r w:rsidR="00E83819">
      <w:rPr>
        <w:rStyle w:val="Numrodepage"/>
        <w:rFonts w:ascii="Times New Roman" w:hAnsi="Times New Roman"/>
        <w:noProof/>
        <w:sz w:val="22"/>
        <w:szCs w:val="22"/>
      </w:rPr>
      <w:t>12</w:t>
    </w:r>
    <w:r w:rsidRPr="009B60FE">
      <w:rPr>
        <w:rStyle w:val="Numrodepage"/>
        <w:rFonts w:ascii="Times New Roman" w:hAnsi="Times New Roman"/>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2F23A" w14:textId="2563C6D0" w:rsidR="00A223FA" w:rsidRPr="007001D5" w:rsidRDefault="00A223FA" w:rsidP="008C0601">
    <w:pPr>
      <w:pStyle w:val="Pieddepage"/>
      <w:tabs>
        <w:tab w:val="clear" w:pos="4536"/>
        <w:tab w:val="clear" w:pos="9072"/>
        <w:tab w:val="left" w:pos="4643"/>
        <w:tab w:val="left" w:pos="5672"/>
        <w:tab w:val="left" w:pos="7553"/>
        <w:tab w:val="right" w:pos="8931"/>
      </w:tabs>
      <w:spacing w:before="0"/>
      <w:ind w:right="-2"/>
      <w:jc w:val="left"/>
      <w:rPr>
        <w:sz w:val="16"/>
        <w:szCs w:val="16"/>
      </w:rPr>
    </w:pPr>
    <w:r>
      <w:rPr>
        <w:sz w:val="16"/>
        <w:szCs w:val="16"/>
      </w:rPr>
      <w:t>A</w:t>
    </w:r>
    <w:r w:rsidR="00671CCB">
      <w:rPr>
        <w:sz w:val="16"/>
        <w:szCs w:val="16"/>
      </w:rPr>
      <w:t>E_25M107</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003E57" w14:textId="77777777" w:rsidR="00A223FA" w:rsidRDefault="00A223FA">
      <w:pPr>
        <w:ind w:right="8505"/>
      </w:pPr>
      <w:r>
        <w:separator/>
      </w:r>
    </w:p>
    <w:p w14:paraId="6664519E" w14:textId="77777777" w:rsidR="00A223FA" w:rsidRDefault="00A223FA"/>
  </w:footnote>
  <w:footnote w:type="continuationSeparator" w:id="0">
    <w:p w14:paraId="471AF827" w14:textId="77777777" w:rsidR="00A223FA" w:rsidRDefault="00A223FA">
      <w:pPr>
        <w:spacing w:before="0"/>
      </w:pPr>
      <w:r>
        <w:continuationSeparator/>
      </w:r>
    </w:p>
    <w:p w14:paraId="70AEBA58" w14:textId="77777777" w:rsidR="00A223FA" w:rsidRDefault="00A223FA"/>
  </w:footnote>
  <w:footnote w:id="1">
    <w:p w14:paraId="511C5247" w14:textId="77777777" w:rsidR="00A223FA" w:rsidRPr="006C4BE7" w:rsidRDefault="00A223FA" w:rsidP="006B737D">
      <w:pPr>
        <w:pStyle w:val="Notedebasdepage"/>
        <w:rPr>
          <w:rFonts w:cs="Arial"/>
          <w:sz w:val="14"/>
          <w:szCs w:val="14"/>
        </w:rPr>
      </w:pPr>
      <w:r>
        <w:rPr>
          <w:rStyle w:val="Appelnotedebasdep"/>
        </w:rPr>
        <w:footnoteRef/>
      </w:r>
      <w:r>
        <w:t xml:space="preserve"> </w:t>
      </w:r>
      <w:r>
        <w:rPr>
          <w:rFonts w:cs="Arial"/>
          <w:sz w:val="14"/>
          <w:szCs w:val="14"/>
        </w:rPr>
        <w:t>Cocher la case correspondante</w:t>
      </w:r>
    </w:p>
  </w:footnote>
  <w:footnote w:id="2">
    <w:p w14:paraId="366C133B" w14:textId="77777777" w:rsidR="00A223FA" w:rsidRPr="006C4BE7" w:rsidRDefault="00A223FA" w:rsidP="00745FBA">
      <w:pPr>
        <w:pStyle w:val="Notedebasdepage"/>
        <w:rPr>
          <w:rFonts w:cs="Arial"/>
          <w:sz w:val="14"/>
          <w:szCs w:val="14"/>
        </w:rPr>
      </w:pPr>
      <w:r>
        <w:rPr>
          <w:rStyle w:val="Appelnotedebasdep"/>
        </w:rPr>
        <w:footnoteRef/>
      </w:r>
      <w:r>
        <w:t xml:space="preserve"> </w:t>
      </w:r>
      <w:r>
        <w:rPr>
          <w:rFonts w:cs="Arial"/>
          <w:sz w:val="14"/>
          <w:szCs w:val="14"/>
        </w:rPr>
        <w:t>Cocher la case correspondante</w:t>
      </w:r>
    </w:p>
  </w:footnote>
  <w:footnote w:id="3">
    <w:p w14:paraId="6B2A834A" w14:textId="77777777" w:rsidR="00A223FA" w:rsidRDefault="00A223FA" w:rsidP="00EC4203">
      <w:pPr>
        <w:pStyle w:val="Notedebasdepage"/>
      </w:pPr>
      <w:r>
        <w:rPr>
          <w:rStyle w:val="Appelnotedebasdep"/>
        </w:rPr>
        <w:footnoteRef/>
      </w:r>
      <w:r>
        <w:t xml:space="preserve"> Disponible à l’adresse suivante : </w:t>
      </w:r>
      <w:hyperlink r:id="rId1" w:history="1">
        <w:r w:rsidRPr="008B5B2C">
          <w:rPr>
            <w:rStyle w:val="Lienhypertexte"/>
          </w:rPr>
          <w:t>https://www.economie.gouv.fr/daj/formulaires-declaration-du-candidat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E05B2" w14:textId="77777777" w:rsidR="00A223FA" w:rsidRPr="003E3C0B" w:rsidRDefault="00A223FA" w:rsidP="003E3C0B">
    <w:pPr>
      <w:pStyle w:val="En-tte"/>
      <w:spacing w:before="0"/>
      <w:rPr>
        <w:sz w:val="4"/>
        <w:szCs w:val="4"/>
      </w:rPr>
    </w:pPr>
  </w:p>
  <w:p w14:paraId="170807D6" w14:textId="77777777" w:rsidR="00A223FA" w:rsidRDefault="00A223F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singleLevel"/>
    <w:tmpl w:val="00000005"/>
    <w:name w:val="WW8Num6"/>
    <w:lvl w:ilvl="0">
      <w:start w:val="1"/>
      <w:numFmt w:val="bullet"/>
      <w:lvlText w:val=""/>
      <w:lvlJc w:val="left"/>
      <w:pPr>
        <w:tabs>
          <w:tab w:val="num" w:pos="360"/>
        </w:tabs>
        <w:ind w:left="360" w:hanging="360"/>
      </w:pPr>
      <w:rPr>
        <w:rFonts w:ascii="Wingdings" w:hAnsi="Wingdings"/>
      </w:rPr>
    </w:lvl>
  </w:abstractNum>
  <w:abstractNum w:abstractNumId="1" w15:restartNumberingAfterBreak="0">
    <w:nsid w:val="0000000F"/>
    <w:multiLevelType w:val="singleLevel"/>
    <w:tmpl w:val="0000000F"/>
    <w:name w:val="WW8Num19"/>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77421C6"/>
    <w:multiLevelType w:val="singleLevel"/>
    <w:tmpl w:val="E41212C0"/>
    <w:lvl w:ilvl="0">
      <w:start w:val="5"/>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hint="default"/>
      </w:rPr>
    </w:lvl>
  </w:abstractNum>
  <w:abstractNum w:abstractNumId="4" w15:restartNumberingAfterBreak="0">
    <w:nsid w:val="3EEA5FA6"/>
    <w:multiLevelType w:val="hybridMultilevel"/>
    <w:tmpl w:val="863888AC"/>
    <w:lvl w:ilvl="0" w:tplc="D304BBD8">
      <w:numFmt w:val="bullet"/>
      <w:lvlText w:val="-"/>
      <w:lvlJc w:val="left"/>
      <w:pPr>
        <w:ind w:left="720" w:hanging="360"/>
      </w:pPr>
      <w:rPr>
        <w:rFonts w:ascii="Times New Roman" w:eastAsia="SimSun" w:hAnsi="Times New Roman" w:cs="Times New Roman" w:hint="default"/>
      </w:rPr>
    </w:lvl>
    <w:lvl w:ilvl="1" w:tplc="B2387AD4">
      <w:numFmt w:val="bullet"/>
      <w:lvlText w:val="•"/>
      <w:lvlJc w:val="left"/>
      <w:pPr>
        <w:ind w:left="1785" w:hanging="705"/>
      </w:pPr>
      <w:rPr>
        <w:rFonts w:ascii="Times New Roman" w:eastAsia="SimSu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hint="default"/>
      </w:rPr>
    </w:lvl>
  </w:abstractNum>
  <w:abstractNum w:abstractNumId="6" w15:restartNumberingAfterBreak="0">
    <w:nsid w:val="6AD5288C"/>
    <w:multiLevelType w:val="hybridMultilevel"/>
    <w:tmpl w:val="E380490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7CBA5246"/>
    <w:multiLevelType w:val="hybridMultilevel"/>
    <w:tmpl w:val="53BE2AA6"/>
    <w:lvl w:ilvl="0" w:tplc="D08E7456">
      <w:numFmt w:val="bullet"/>
      <w:lvlText w:val="-"/>
      <w:lvlJc w:val="left"/>
      <w:pPr>
        <w:tabs>
          <w:tab w:val="num" w:pos="1287"/>
        </w:tabs>
        <w:ind w:left="1287"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3"/>
  </w:num>
  <w:num w:numId="3">
    <w:abstractNumId w:val="2"/>
  </w:num>
  <w:num w:numId="4">
    <w:abstractNumId w:val="7"/>
  </w:num>
  <w:num w:numId="5">
    <w:abstractNumId w:val="4"/>
  </w:num>
  <w:num w:numId="6">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JBBjg46iesMRIgQd7eivqQLt34RI5j0uvuOlWEY1i5whngTLGn6+y7TKQqEf4bnnHlrimWjTvy4MizG+/r2dsg==" w:salt="lOk6HJ1ouBhZli0QVbQKKA=="/>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139"/>
    <w:rsid w:val="00003A73"/>
    <w:rsid w:val="00003B9A"/>
    <w:rsid w:val="00006DFF"/>
    <w:rsid w:val="00010668"/>
    <w:rsid w:val="00011482"/>
    <w:rsid w:val="00011F61"/>
    <w:rsid w:val="00013787"/>
    <w:rsid w:val="000154CD"/>
    <w:rsid w:val="00015B5F"/>
    <w:rsid w:val="0001649E"/>
    <w:rsid w:val="00024ABD"/>
    <w:rsid w:val="00026AF7"/>
    <w:rsid w:val="0003013A"/>
    <w:rsid w:val="000304D7"/>
    <w:rsid w:val="00032E0B"/>
    <w:rsid w:val="00033CF3"/>
    <w:rsid w:val="00034837"/>
    <w:rsid w:val="00034E18"/>
    <w:rsid w:val="00036B20"/>
    <w:rsid w:val="00037E19"/>
    <w:rsid w:val="00042AA3"/>
    <w:rsid w:val="000460CF"/>
    <w:rsid w:val="00046333"/>
    <w:rsid w:val="00047BA1"/>
    <w:rsid w:val="00050262"/>
    <w:rsid w:val="000512B0"/>
    <w:rsid w:val="000532F4"/>
    <w:rsid w:val="00053332"/>
    <w:rsid w:val="00054A9C"/>
    <w:rsid w:val="00055EB9"/>
    <w:rsid w:val="0005680F"/>
    <w:rsid w:val="00061086"/>
    <w:rsid w:val="00061444"/>
    <w:rsid w:val="000633F3"/>
    <w:rsid w:val="00063424"/>
    <w:rsid w:val="000638AE"/>
    <w:rsid w:val="00064A72"/>
    <w:rsid w:val="00065571"/>
    <w:rsid w:val="000678D3"/>
    <w:rsid w:val="0007473C"/>
    <w:rsid w:val="0008146F"/>
    <w:rsid w:val="00086275"/>
    <w:rsid w:val="00091193"/>
    <w:rsid w:val="00091C7B"/>
    <w:rsid w:val="00092CEF"/>
    <w:rsid w:val="000958CC"/>
    <w:rsid w:val="00095F7B"/>
    <w:rsid w:val="000A03EE"/>
    <w:rsid w:val="000A24B6"/>
    <w:rsid w:val="000A3465"/>
    <w:rsid w:val="000A411C"/>
    <w:rsid w:val="000A5377"/>
    <w:rsid w:val="000B3945"/>
    <w:rsid w:val="000B44FF"/>
    <w:rsid w:val="000B4C31"/>
    <w:rsid w:val="000C1457"/>
    <w:rsid w:val="000C3619"/>
    <w:rsid w:val="000D1FA8"/>
    <w:rsid w:val="000D5588"/>
    <w:rsid w:val="000D5DC9"/>
    <w:rsid w:val="000D7471"/>
    <w:rsid w:val="000E74F1"/>
    <w:rsid w:val="000F0E7E"/>
    <w:rsid w:val="000F267E"/>
    <w:rsid w:val="000F297C"/>
    <w:rsid w:val="000F2E6C"/>
    <w:rsid w:val="000F31B1"/>
    <w:rsid w:val="000F6712"/>
    <w:rsid w:val="000F755E"/>
    <w:rsid w:val="00100A21"/>
    <w:rsid w:val="00101EA7"/>
    <w:rsid w:val="001021C3"/>
    <w:rsid w:val="00103AD8"/>
    <w:rsid w:val="00103CDA"/>
    <w:rsid w:val="001077D7"/>
    <w:rsid w:val="00107CC9"/>
    <w:rsid w:val="00107E19"/>
    <w:rsid w:val="00107FBC"/>
    <w:rsid w:val="00110CAE"/>
    <w:rsid w:val="00113263"/>
    <w:rsid w:val="00115FBB"/>
    <w:rsid w:val="001200D8"/>
    <w:rsid w:val="0012208E"/>
    <w:rsid w:val="001228D9"/>
    <w:rsid w:val="00122BCA"/>
    <w:rsid w:val="00124F2C"/>
    <w:rsid w:val="0013041B"/>
    <w:rsid w:val="001315BB"/>
    <w:rsid w:val="00131DA8"/>
    <w:rsid w:val="00133DAA"/>
    <w:rsid w:val="00135699"/>
    <w:rsid w:val="00137997"/>
    <w:rsid w:val="001423E0"/>
    <w:rsid w:val="00142707"/>
    <w:rsid w:val="001473C0"/>
    <w:rsid w:val="0015131A"/>
    <w:rsid w:val="001519DC"/>
    <w:rsid w:val="00151A94"/>
    <w:rsid w:val="00153116"/>
    <w:rsid w:val="001542EA"/>
    <w:rsid w:val="00154EC3"/>
    <w:rsid w:val="0016795B"/>
    <w:rsid w:val="00175E6C"/>
    <w:rsid w:val="00175F45"/>
    <w:rsid w:val="001765F5"/>
    <w:rsid w:val="00182531"/>
    <w:rsid w:val="001878D9"/>
    <w:rsid w:val="001879B5"/>
    <w:rsid w:val="00191C82"/>
    <w:rsid w:val="00194BD7"/>
    <w:rsid w:val="0019566C"/>
    <w:rsid w:val="001A027E"/>
    <w:rsid w:val="001A0C33"/>
    <w:rsid w:val="001A4E31"/>
    <w:rsid w:val="001A5783"/>
    <w:rsid w:val="001A68D9"/>
    <w:rsid w:val="001B5384"/>
    <w:rsid w:val="001B5451"/>
    <w:rsid w:val="001C17A2"/>
    <w:rsid w:val="001C3D25"/>
    <w:rsid w:val="001C414B"/>
    <w:rsid w:val="001D3AF5"/>
    <w:rsid w:val="001D7408"/>
    <w:rsid w:val="001D759F"/>
    <w:rsid w:val="001E3718"/>
    <w:rsid w:val="001E5E99"/>
    <w:rsid w:val="001E6335"/>
    <w:rsid w:val="001F0554"/>
    <w:rsid w:val="001F125E"/>
    <w:rsid w:val="001F2CCE"/>
    <w:rsid w:val="001F424C"/>
    <w:rsid w:val="001F5E81"/>
    <w:rsid w:val="001F64C1"/>
    <w:rsid w:val="002008C6"/>
    <w:rsid w:val="00200C2C"/>
    <w:rsid w:val="00202EF8"/>
    <w:rsid w:val="00204BA4"/>
    <w:rsid w:val="00210D09"/>
    <w:rsid w:val="00212B3A"/>
    <w:rsid w:val="00214BB7"/>
    <w:rsid w:val="00215088"/>
    <w:rsid w:val="00215430"/>
    <w:rsid w:val="00224576"/>
    <w:rsid w:val="0023017C"/>
    <w:rsid w:val="0023149D"/>
    <w:rsid w:val="00233583"/>
    <w:rsid w:val="0023422C"/>
    <w:rsid w:val="00235391"/>
    <w:rsid w:val="00236FFB"/>
    <w:rsid w:val="002405C1"/>
    <w:rsid w:val="0024444E"/>
    <w:rsid w:val="00244DEB"/>
    <w:rsid w:val="00246E28"/>
    <w:rsid w:val="002470F9"/>
    <w:rsid w:val="00257F61"/>
    <w:rsid w:val="002617CF"/>
    <w:rsid w:val="00262057"/>
    <w:rsid w:val="002623AB"/>
    <w:rsid w:val="00267BC4"/>
    <w:rsid w:val="00273A2F"/>
    <w:rsid w:val="002758C9"/>
    <w:rsid w:val="00280C30"/>
    <w:rsid w:val="00281252"/>
    <w:rsid w:val="00284BAD"/>
    <w:rsid w:val="00292A4B"/>
    <w:rsid w:val="00292E10"/>
    <w:rsid w:val="00293AEE"/>
    <w:rsid w:val="00293CBE"/>
    <w:rsid w:val="00294004"/>
    <w:rsid w:val="00294C43"/>
    <w:rsid w:val="002A177D"/>
    <w:rsid w:val="002A1A22"/>
    <w:rsid w:val="002A4281"/>
    <w:rsid w:val="002A542A"/>
    <w:rsid w:val="002A6651"/>
    <w:rsid w:val="002A708D"/>
    <w:rsid w:val="002B0208"/>
    <w:rsid w:val="002B6494"/>
    <w:rsid w:val="002C3532"/>
    <w:rsid w:val="002C44F1"/>
    <w:rsid w:val="002C4884"/>
    <w:rsid w:val="002C5C66"/>
    <w:rsid w:val="002C6CDA"/>
    <w:rsid w:val="002D19D9"/>
    <w:rsid w:val="002D4DEE"/>
    <w:rsid w:val="002D64B1"/>
    <w:rsid w:val="002E2550"/>
    <w:rsid w:val="002E4AE5"/>
    <w:rsid w:val="002E6549"/>
    <w:rsid w:val="002F29B0"/>
    <w:rsid w:val="002F445F"/>
    <w:rsid w:val="002F6809"/>
    <w:rsid w:val="002F6D2B"/>
    <w:rsid w:val="002F7255"/>
    <w:rsid w:val="00301B97"/>
    <w:rsid w:val="00302BA2"/>
    <w:rsid w:val="00304530"/>
    <w:rsid w:val="0030575D"/>
    <w:rsid w:val="003112D8"/>
    <w:rsid w:val="003158F1"/>
    <w:rsid w:val="00317111"/>
    <w:rsid w:val="003179F6"/>
    <w:rsid w:val="00317D5A"/>
    <w:rsid w:val="00317FA2"/>
    <w:rsid w:val="00322685"/>
    <w:rsid w:val="003246BE"/>
    <w:rsid w:val="00325886"/>
    <w:rsid w:val="003274E8"/>
    <w:rsid w:val="00331CA4"/>
    <w:rsid w:val="00333B87"/>
    <w:rsid w:val="00336AD2"/>
    <w:rsid w:val="003370C6"/>
    <w:rsid w:val="003401F3"/>
    <w:rsid w:val="00340292"/>
    <w:rsid w:val="00340A80"/>
    <w:rsid w:val="00342366"/>
    <w:rsid w:val="0034377D"/>
    <w:rsid w:val="003438E9"/>
    <w:rsid w:val="0034643C"/>
    <w:rsid w:val="0034692A"/>
    <w:rsid w:val="00346F2A"/>
    <w:rsid w:val="003530D9"/>
    <w:rsid w:val="003569B5"/>
    <w:rsid w:val="00356EC7"/>
    <w:rsid w:val="00360D31"/>
    <w:rsid w:val="0037385F"/>
    <w:rsid w:val="00374A99"/>
    <w:rsid w:val="00383824"/>
    <w:rsid w:val="003859C7"/>
    <w:rsid w:val="00385C2E"/>
    <w:rsid w:val="00385F18"/>
    <w:rsid w:val="00391971"/>
    <w:rsid w:val="00394B9C"/>
    <w:rsid w:val="003968EF"/>
    <w:rsid w:val="00397ACD"/>
    <w:rsid w:val="003A2593"/>
    <w:rsid w:val="003A2DE9"/>
    <w:rsid w:val="003A4137"/>
    <w:rsid w:val="003A4C7E"/>
    <w:rsid w:val="003A5E9C"/>
    <w:rsid w:val="003B09A3"/>
    <w:rsid w:val="003B289A"/>
    <w:rsid w:val="003B45F6"/>
    <w:rsid w:val="003B51BF"/>
    <w:rsid w:val="003B5E21"/>
    <w:rsid w:val="003B73FC"/>
    <w:rsid w:val="003C3203"/>
    <w:rsid w:val="003C51CC"/>
    <w:rsid w:val="003C6CE9"/>
    <w:rsid w:val="003D081C"/>
    <w:rsid w:val="003D3BD1"/>
    <w:rsid w:val="003D536B"/>
    <w:rsid w:val="003D7FD6"/>
    <w:rsid w:val="003E1427"/>
    <w:rsid w:val="003E380E"/>
    <w:rsid w:val="003E3C0B"/>
    <w:rsid w:val="003F0CE3"/>
    <w:rsid w:val="003F3F6F"/>
    <w:rsid w:val="003F5132"/>
    <w:rsid w:val="003F5D56"/>
    <w:rsid w:val="003F6B51"/>
    <w:rsid w:val="00400FEC"/>
    <w:rsid w:val="0040373F"/>
    <w:rsid w:val="00406EA7"/>
    <w:rsid w:val="00411572"/>
    <w:rsid w:val="00412034"/>
    <w:rsid w:val="00420579"/>
    <w:rsid w:val="00420D3C"/>
    <w:rsid w:val="0042234D"/>
    <w:rsid w:val="00424700"/>
    <w:rsid w:val="00424D95"/>
    <w:rsid w:val="00426BA3"/>
    <w:rsid w:val="00427707"/>
    <w:rsid w:val="00430404"/>
    <w:rsid w:val="0043157F"/>
    <w:rsid w:val="00433868"/>
    <w:rsid w:val="004358F0"/>
    <w:rsid w:val="00436986"/>
    <w:rsid w:val="004376CC"/>
    <w:rsid w:val="004409BA"/>
    <w:rsid w:val="004438CB"/>
    <w:rsid w:val="00444964"/>
    <w:rsid w:val="00445B11"/>
    <w:rsid w:val="00446597"/>
    <w:rsid w:val="00446DF3"/>
    <w:rsid w:val="00447345"/>
    <w:rsid w:val="0045452B"/>
    <w:rsid w:val="00456167"/>
    <w:rsid w:val="0045665D"/>
    <w:rsid w:val="00461272"/>
    <w:rsid w:val="00462D30"/>
    <w:rsid w:val="0046588B"/>
    <w:rsid w:val="0047340C"/>
    <w:rsid w:val="00473774"/>
    <w:rsid w:val="00474CB2"/>
    <w:rsid w:val="004763CF"/>
    <w:rsid w:val="004804E6"/>
    <w:rsid w:val="00480F77"/>
    <w:rsid w:val="00481CB1"/>
    <w:rsid w:val="00484695"/>
    <w:rsid w:val="004854A2"/>
    <w:rsid w:val="00492881"/>
    <w:rsid w:val="00496E51"/>
    <w:rsid w:val="00497006"/>
    <w:rsid w:val="00497D00"/>
    <w:rsid w:val="004A003A"/>
    <w:rsid w:val="004A1EF9"/>
    <w:rsid w:val="004A4FCC"/>
    <w:rsid w:val="004A5296"/>
    <w:rsid w:val="004A576E"/>
    <w:rsid w:val="004A625E"/>
    <w:rsid w:val="004A67D3"/>
    <w:rsid w:val="004A6A34"/>
    <w:rsid w:val="004A77D8"/>
    <w:rsid w:val="004A7CD8"/>
    <w:rsid w:val="004B0A59"/>
    <w:rsid w:val="004B1B74"/>
    <w:rsid w:val="004B32C3"/>
    <w:rsid w:val="004B49B2"/>
    <w:rsid w:val="004B6DDA"/>
    <w:rsid w:val="004B6F9B"/>
    <w:rsid w:val="004C4CDC"/>
    <w:rsid w:val="004C4FE6"/>
    <w:rsid w:val="004C7113"/>
    <w:rsid w:val="004C766B"/>
    <w:rsid w:val="004D1A1C"/>
    <w:rsid w:val="004D1A2C"/>
    <w:rsid w:val="004D1DF6"/>
    <w:rsid w:val="004D3071"/>
    <w:rsid w:val="004E032A"/>
    <w:rsid w:val="004E33F7"/>
    <w:rsid w:val="004E36E3"/>
    <w:rsid w:val="004E5000"/>
    <w:rsid w:val="004F15E9"/>
    <w:rsid w:val="004F16BB"/>
    <w:rsid w:val="004F51B8"/>
    <w:rsid w:val="004F535A"/>
    <w:rsid w:val="004F6556"/>
    <w:rsid w:val="004F6E12"/>
    <w:rsid w:val="004F7787"/>
    <w:rsid w:val="0050093B"/>
    <w:rsid w:val="00507A90"/>
    <w:rsid w:val="00507AD0"/>
    <w:rsid w:val="00514C29"/>
    <w:rsid w:val="005151B7"/>
    <w:rsid w:val="00516027"/>
    <w:rsid w:val="005168B1"/>
    <w:rsid w:val="00522255"/>
    <w:rsid w:val="00523AE2"/>
    <w:rsid w:val="00532F25"/>
    <w:rsid w:val="00533F2F"/>
    <w:rsid w:val="005344D5"/>
    <w:rsid w:val="00534599"/>
    <w:rsid w:val="00540A36"/>
    <w:rsid w:val="00540B16"/>
    <w:rsid w:val="00542B2B"/>
    <w:rsid w:val="00543A41"/>
    <w:rsid w:val="00544240"/>
    <w:rsid w:val="00545234"/>
    <w:rsid w:val="00547638"/>
    <w:rsid w:val="00552382"/>
    <w:rsid w:val="00553DD7"/>
    <w:rsid w:val="005547B6"/>
    <w:rsid w:val="00554B1B"/>
    <w:rsid w:val="0056184D"/>
    <w:rsid w:val="0056227C"/>
    <w:rsid w:val="00563DEE"/>
    <w:rsid w:val="00563F55"/>
    <w:rsid w:val="00564077"/>
    <w:rsid w:val="00571758"/>
    <w:rsid w:val="00573EBD"/>
    <w:rsid w:val="00576E90"/>
    <w:rsid w:val="0057736B"/>
    <w:rsid w:val="00577769"/>
    <w:rsid w:val="00581092"/>
    <w:rsid w:val="00583F50"/>
    <w:rsid w:val="00585B6E"/>
    <w:rsid w:val="00586A73"/>
    <w:rsid w:val="00586C52"/>
    <w:rsid w:val="00586CEC"/>
    <w:rsid w:val="00587C9B"/>
    <w:rsid w:val="00591F61"/>
    <w:rsid w:val="0059254B"/>
    <w:rsid w:val="005972CD"/>
    <w:rsid w:val="00597DC5"/>
    <w:rsid w:val="005A13C7"/>
    <w:rsid w:val="005A169B"/>
    <w:rsid w:val="005A7351"/>
    <w:rsid w:val="005A7574"/>
    <w:rsid w:val="005B0332"/>
    <w:rsid w:val="005B7C3A"/>
    <w:rsid w:val="005C2522"/>
    <w:rsid w:val="005C4515"/>
    <w:rsid w:val="005C65E6"/>
    <w:rsid w:val="005C7673"/>
    <w:rsid w:val="005D0E0A"/>
    <w:rsid w:val="005D1FBB"/>
    <w:rsid w:val="005D266D"/>
    <w:rsid w:val="005D4109"/>
    <w:rsid w:val="005D4DDF"/>
    <w:rsid w:val="005D658B"/>
    <w:rsid w:val="005D7A1C"/>
    <w:rsid w:val="005E1D31"/>
    <w:rsid w:val="005E2C79"/>
    <w:rsid w:val="005E4D5B"/>
    <w:rsid w:val="005E5566"/>
    <w:rsid w:val="005E63BF"/>
    <w:rsid w:val="005F1324"/>
    <w:rsid w:val="005F2AF5"/>
    <w:rsid w:val="005F3430"/>
    <w:rsid w:val="005F4429"/>
    <w:rsid w:val="005F58DF"/>
    <w:rsid w:val="005F72AA"/>
    <w:rsid w:val="006007EF"/>
    <w:rsid w:val="00601D75"/>
    <w:rsid w:val="0060251D"/>
    <w:rsid w:val="00602E58"/>
    <w:rsid w:val="00606838"/>
    <w:rsid w:val="006110E0"/>
    <w:rsid w:val="00612B36"/>
    <w:rsid w:val="00613BEB"/>
    <w:rsid w:val="00614D6B"/>
    <w:rsid w:val="00616FC1"/>
    <w:rsid w:val="00620526"/>
    <w:rsid w:val="00621755"/>
    <w:rsid w:val="00623856"/>
    <w:rsid w:val="006242CA"/>
    <w:rsid w:val="00625A3A"/>
    <w:rsid w:val="00626797"/>
    <w:rsid w:val="006318EB"/>
    <w:rsid w:val="00634939"/>
    <w:rsid w:val="006377F1"/>
    <w:rsid w:val="006379EF"/>
    <w:rsid w:val="006429A5"/>
    <w:rsid w:val="00646655"/>
    <w:rsid w:val="00646BD6"/>
    <w:rsid w:val="0065028E"/>
    <w:rsid w:val="00650A4E"/>
    <w:rsid w:val="00651CD5"/>
    <w:rsid w:val="00654044"/>
    <w:rsid w:val="006545C4"/>
    <w:rsid w:val="006555FA"/>
    <w:rsid w:val="00660ADE"/>
    <w:rsid w:val="0066192F"/>
    <w:rsid w:val="00661A4D"/>
    <w:rsid w:val="00663794"/>
    <w:rsid w:val="00664829"/>
    <w:rsid w:val="00664BF2"/>
    <w:rsid w:val="0066537D"/>
    <w:rsid w:val="00665C3E"/>
    <w:rsid w:val="0066657B"/>
    <w:rsid w:val="00667924"/>
    <w:rsid w:val="006718F2"/>
    <w:rsid w:val="00671CCB"/>
    <w:rsid w:val="006720BE"/>
    <w:rsid w:val="00672DCF"/>
    <w:rsid w:val="00673C31"/>
    <w:rsid w:val="006801DE"/>
    <w:rsid w:val="006829F3"/>
    <w:rsid w:val="0069550E"/>
    <w:rsid w:val="00695E67"/>
    <w:rsid w:val="00697BE3"/>
    <w:rsid w:val="006A1A3D"/>
    <w:rsid w:val="006A1B10"/>
    <w:rsid w:val="006B0966"/>
    <w:rsid w:val="006B18CE"/>
    <w:rsid w:val="006B397E"/>
    <w:rsid w:val="006B5D21"/>
    <w:rsid w:val="006B737D"/>
    <w:rsid w:val="006C2170"/>
    <w:rsid w:val="006C5D2D"/>
    <w:rsid w:val="006C69B5"/>
    <w:rsid w:val="006D1875"/>
    <w:rsid w:val="006D2A1F"/>
    <w:rsid w:val="006D2D35"/>
    <w:rsid w:val="006D38FC"/>
    <w:rsid w:val="006D53E2"/>
    <w:rsid w:val="006D78B1"/>
    <w:rsid w:val="006E2655"/>
    <w:rsid w:val="006E4213"/>
    <w:rsid w:val="006E67A4"/>
    <w:rsid w:val="006F0D48"/>
    <w:rsid w:val="006F62CF"/>
    <w:rsid w:val="006F64E8"/>
    <w:rsid w:val="006F7E6D"/>
    <w:rsid w:val="007001D5"/>
    <w:rsid w:val="00704452"/>
    <w:rsid w:val="00704F79"/>
    <w:rsid w:val="007100E1"/>
    <w:rsid w:val="00711139"/>
    <w:rsid w:val="00712443"/>
    <w:rsid w:val="00713139"/>
    <w:rsid w:val="00715864"/>
    <w:rsid w:val="00717494"/>
    <w:rsid w:val="00721376"/>
    <w:rsid w:val="00724560"/>
    <w:rsid w:val="00730520"/>
    <w:rsid w:val="007317F6"/>
    <w:rsid w:val="00731FD7"/>
    <w:rsid w:val="00732AEC"/>
    <w:rsid w:val="007360D4"/>
    <w:rsid w:val="00736D43"/>
    <w:rsid w:val="00743D4B"/>
    <w:rsid w:val="0074591A"/>
    <w:rsid w:val="00745FBA"/>
    <w:rsid w:val="00746722"/>
    <w:rsid w:val="007508D4"/>
    <w:rsid w:val="0075208A"/>
    <w:rsid w:val="007528CC"/>
    <w:rsid w:val="007558C3"/>
    <w:rsid w:val="007560DB"/>
    <w:rsid w:val="00762A4E"/>
    <w:rsid w:val="007631AC"/>
    <w:rsid w:val="00763546"/>
    <w:rsid w:val="00765AC3"/>
    <w:rsid w:val="007673B7"/>
    <w:rsid w:val="00767935"/>
    <w:rsid w:val="00772F16"/>
    <w:rsid w:val="00772FCD"/>
    <w:rsid w:val="0077448D"/>
    <w:rsid w:val="0077450C"/>
    <w:rsid w:val="007748AB"/>
    <w:rsid w:val="00774ED3"/>
    <w:rsid w:val="007756BC"/>
    <w:rsid w:val="00782171"/>
    <w:rsid w:val="007853B7"/>
    <w:rsid w:val="00785A53"/>
    <w:rsid w:val="00785F0F"/>
    <w:rsid w:val="00791A3D"/>
    <w:rsid w:val="007946F7"/>
    <w:rsid w:val="00794956"/>
    <w:rsid w:val="007A1490"/>
    <w:rsid w:val="007A1A8A"/>
    <w:rsid w:val="007A1BDE"/>
    <w:rsid w:val="007A29D2"/>
    <w:rsid w:val="007A2F5E"/>
    <w:rsid w:val="007B0D66"/>
    <w:rsid w:val="007C1162"/>
    <w:rsid w:val="007C1346"/>
    <w:rsid w:val="007C3411"/>
    <w:rsid w:val="007C3CAB"/>
    <w:rsid w:val="007C3D4A"/>
    <w:rsid w:val="007C541C"/>
    <w:rsid w:val="007C791C"/>
    <w:rsid w:val="007D0048"/>
    <w:rsid w:val="007D12F3"/>
    <w:rsid w:val="007D1614"/>
    <w:rsid w:val="007D1B5F"/>
    <w:rsid w:val="007D2CE3"/>
    <w:rsid w:val="007D42E4"/>
    <w:rsid w:val="007D6BA6"/>
    <w:rsid w:val="007E20E6"/>
    <w:rsid w:val="007E300A"/>
    <w:rsid w:val="007E3DF6"/>
    <w:rsid w:val="007E459D"/>
    <w:rsid w:val="007E4714"/>
    <w:rsid w:val="007E69D0"/>
    <w:rsid w:val="007F0135"/>
    <w:rsid w:val="007F0D28"/>
    <w:rsid w:val="007F13BA"/>
    <w:rsid w:val="007F174D"/>
    <w:rsid w:val="007F5B0B"/>
    <w:rsid w:val="007F68B4"/>
    <w:rsid w:val="007F7AC2"/>
    <w:rsid w:val="00801BE3"/>
    <w:rsid w:val="00803177"/>
    <w:rsid w:val="008037DA"/>
    <w:rsid w:val="00804FA0"/>
    <w:rsid w:val="0080632F"/>
    <w:rsid w:val="008109A7"/>
    <w:rsid w:val="008153B4"/>
    <w:rsid w:val="0081733E"/>
    <w:rsid w:val="00817BE4"/>
    <w:rsid w:val="00820C45"/>
    <w:rsid w:val="008234ED"/>
    <w:rsid w:val="00827EC1"/>
    <w:rsid w:val="008310B5"/>
    <w:rsid w:val="0083159B"/>
    <w:rsid w:val="008325FB"/>
    <w:rsid w:val="00834D5B"/>
    <w:rsid w:val="00840F3E"/>
    <w:rsid w:val="0084188C"/>
    <w:rsid w:val="0084409E"/>
    <w:rsid w:val="00844905"/>
    <w:rsid w:val="008453D8"/>
    <w:rsid w:val="008502C6"/>
    <w:rsid w:val="00854710"/>
    <w:rsid w:val="00855275"/>
    <w:rsid w:val="00856C35"/>
    <w:rsid w:val="0085706D"/>
    <w:rsid w:val="008607C1"/>
    <w:rsid w:val="008617B0"/>
    <w:rsid w:val="008673F2"/>
    <w:rsid w:val="00870EF8"/>
    <w:rsid w:val="00871865"/>
    <w:rsid w:val="00874CAD"/>
    <w:rsid w:val="008761C0"/>
    <w:rsid w:val="00880CA8"/>
    <w:rsid w:val="00880EC0"/>
    <w:rsid w:val="00882B70"/>
    <w:rsid w:val="00886F22"/>
    <w:rsid w:val="00890B78"/>
    <w:rsid w:val="00892B29"/>
    <w:rsid w:val="008953AC"/>
    <w:rsid w:val="00895C95"/>
    <w:rsid w:val="00897E12"/>
    <w:rsid w:val="008A024A"/>
    <w:rsid w:val="008A101D"/>
    <w:rsid w:val="008A4FCE"/>
    <w:rsid w:val="008A55D3"/>
    <w:rsid w:val="008A6170"/>
    <w:rsid w:val="008A6BF9"/>
    <w:rsid w:val="008A6F9A"/>
    <w:rsid w:val="008B03B3"/>
    <w:rsid w:val="008B258C"/>
    <w:rsid w:val="008B2C01"/>
    <w:rsid w:val="008B3870"/>
    <w:rsid w:val="008B5667"/>
    <w:rsid w:val="008B6E46"/>
    <w:rsid w:val="008C0601"/>
    <w:rsid w:val="008C159D"/>
    <w:rsid w:val="008C17AD"/>
    <w:rsid w:val="008C222A"/>
    <w:rsid w:val="008C234B"/>
    <w:rsid w:val="008C49C8"/>
    <w:rsid w:val="008C55FB"/>
    <w:rsid w:val="008D0ABA"/>
    <w:rsid w:val="008D5A23"/>
    <w:rsid w:val="008D62C4"/>
    <w:rsid w:val="008D78D2"/>
    <w:rsid w:val="008E04CF"/>
    <w:rsid w:val="008E0B0A"/>
    <w:rsid w:val="008E1235"/>
    <w:rsid w:val="008E2A6D"/>
    <w:rsid w:val="008E319C"/>
    <w:rsid w:val="008E31B4"/>
    <w:rsid w:val="008E5F17"/>
    <w:rsid w:val="008E5F39"/>
    <w:rsid w:val="008E6C9A"/>
    <w:rsid w:val="008E793F"/>
    <w:rsid w:val="008F1D6A"/>
    <w:rsid w:val="008F1E24"/>
    <w:rsid w:val="008F21CE"/>
    <w:rsid w:val="008F3EC0"/>
    <w:rsid w:val="00901D8A"/>
    <w:rsid w:val="0090273F"/>
    <w:rsid w:val="009052F7"/>
    <w:rsid w:val="00912336"/>
    <w:rsid w:val="00913A39"/>
    <w:rsid w:val="00921D7D"/>
    <w:rsid w:val="00927ECA"/>
    <w:rsid w:val="0093220D"/>
    <w:rsid w:val="009323F1"/>
    <w:rsid w:val="00932AA1"/>
    <w:rsid w:val="009335B7"/>
    <w:rsid w:val="00934C78"/>
    <w:rsid w:val="00935759"/>
    <w:rsid w:val="009455C7"/>
    <w:rsid w:val="00945E28"/>
    <w:rsid w:val="009504AB"/>
    <w:rsid w:val="00953922"/>
    <w:rsid w:val="00954158"/>
    <w:rsid w:val="00954CAC"/>
    <w:rsid w:val="00960FBE"/>
    <w:rsid w:val="00964498"/>
    <w:rsid w:val="00964B18"/>
    <w:rsid w:val="009658D2"/>
    <w:rsid w:val="009670FA"/>
    <w:rsid w:val="009671EA"/>
    <w:rsid w:val="0096779E"/>
    <w:rsid w:val="00967DA8"/>
    <w:rsid w:val="00973842"/>
    <w:rsid w:val="00973C8A"/>
    <w:rsid w:val="00975BC0"/>
    <w:rsid w:val="009771CF"/>
    <w:rsid w:val="00980D7D"/>
    <w:rsid w:val="009824C3"/>
    <w:rsid w:val="009838E1"/>
    <w:rsid w:val="009868E4"/>
    <w:rsid w:val="00991805"/>
    <w:rsid w:val="00992175"/>
    <w:rsid w:val="00993805"/>
    <w:rsid w:val="009950E9"/>
    <w:rsid w:val="00996B62"/>
    <w:rsid w:val="009A3BEB"/>
    <w:rsid w:val="009A4475"/>
    <w:rsid w:val="009A470C"/>
    <w:rsid w:val="009A50FB"/>
    <w:rsid w:val="009A5156"/>
    <w:rsid w:val="009A5161"/>
    <w:rsid w:val="009B2A10"/>
    <w:rsid w:val="009B4658"/>
    <w:rsid w:val="009B60FE"/>
    <w:rsid w:val="009C12C9"/>
    <w:rsid w:val="009C34FB"/>
    <w:rsid w:val="009C7E4E"/>
    <w:rsid w:val="009D3416"/>
    <w:rsid w:val="009D3FA6"/>
    <w:rsid w:val="009D6160"/>
    <w:rsid w:val="009E31EF"/>
    <w:rsid w:val="009E3937"/>
    <w:rsid w:val="009E3BDD"/>
    <w:rsid w:val="009E71A3"/>
    <w:rsid w:val="009F07E2"/>
    <w:rsid w:val="009F0ADF"/>
    <w:rsid w:val="009F1042"/>
    <w:rsid w:val="009F339A"/>
    <w:rsid w:val="009F4D2D"/>
    <w:rsid w:val="009F5FBD"/>
    <w:rsid w:val="009F7423"/>
    <w:rsid w:val="00A03832"/>
    <w:rsid w:val="00A05784"/>
    <w:rsid w:val="00A0686C"/>
    <w:rsid w:val="00A10D3F"/>
    <w:rsid w:val="00A12CA9"/>
    <w:rsid w:val="00A160CB"/>
    <w:rsid w:val="00A200BA"/>
    <w:rsid w:val="00A205A3"/>
    <w:rsid w:val="00A208C1"/>
    <w:rsid w:val="00A223FA"/>
    <w:rsid w:val="00A2267B"/>
    <w:rsid w:val="00A22ED3"/>
    <w:rsid w:val="00A23F63"/>
    <w:rsid w:val="00A2663C"/>
    <w:rsid w:val="00A323C8"/>
    <w:rsid w:val="00A3466B"/>
    <w:rsid w:val="00A34A62"/>
    <w:rsid w:val="00A34BA7"/>
    <w:rsid w:val="00A352D8"/>
    <w:rsid w:val="00A3585C"/>
    <w:rsid w:val="00A40728"/>
    <w:rsid w:val="00A409A2"/>
    <w:rsid w:val="00A421A9"/>
    <w:rsid w:val="00A4493E"/>
    <w:rsid w:val="00A46B71"/>
    <w:rsid w:val="00A46DFF"/>
    <w:rsid w:val="00A473D1"/>
    <w:rsid w:val="00A500EB"/>
    <w:rsid w:val="00A52A76"/>
    <w:rsid w:val="00A56A0D"/>
    <w:rsid w:val="00A57396"/>
    <w:rsid w:val="00A57C05"/>
    <w:rsid w:val="00A61176"/>
    <w:rsid w:val="00A63BEC"/>
    <w:rsid w:val="00A648FE"/>
    <w:rsid w:val="00A652B5"/>
    <w:rsid w:val="00A719CF"/>
    <w:rsid w:val="00A72DD8"/>
    <w:rsid w:val="00A7441C"/>
    <w:rsid w:val="00A74AA8"/>
    <w:rsid w:val="00A756BD"/>
    <w:rsid w:val="00A76191"/>
    <w:rsid w:val="00A8021E"/>
    <w:rsid w:val="00A82005"/>
    <w:rsid w:val="00A824F1"/>
    <w:rsid w:val="00A849FB"/>
    <w:rsid w:val="00A900A4"/>
    <w:rsid w:val="00AA04FE"/>
    <w:rsid w:val="00AA2877"/>
    <w:rsid w:val="00AB0EB1"/>
    <w:rsid w:val="00AB31F1"/>
    <w:rsid w:val="00AB34D4"/>
    <w:rsid w:val="00AB57EA"/>
    <w:rsid w:val="00AB6661"/>
    <w:rsid w:val="00AC128A"/>
    <w:rsid w:val="00AC157D"/>
    <w:rsid w:val="00AC18F6"/>
    <w:rsid w:val="00AC1E08"/>
    <w:rsid w:val="00AC2A4C"/>
    <w:rsid w:val="00AC6E34"/>
    <w:rsid w:val="00AD1E8E"/>
    <w:rsid w:val="00AD59AF"/>
    <w:rsid w:val="00AD7518"/>
    <w:rsid w:val="00AE0C80"/>
    <w:rsid w:val="00AE2FDA"/>
    <w:rsid w:val="00AE4127"/>
    <w:rsid w:val="00AE76BD"/>
    <w:rsid w:val="00AF15DE"/>
    <w:rsid w:val="00AF5110"/>
    <w:rsid w:val="00AF5FB3"/>
    <w:rsid w:val="00AF6126"/>
    <w:rsid w:val="00B003EB"/>
    <w:rsid w:val="00B06F79"/>
    <w:rsid w:val="00B075D7"/>
    <w:rsid w:val="00B07ECA"/>
    <w:rsid w:val="00B07F58"/>
    <w:rsid w:val="00B11535"/>
    <w:rsid w:val="00B151E5"/>
    <w:rsid w:val="00B1622F"/>
    <w:rsid w:val="00B170EF"/>
    <w:rsid w:val="00B17AA9"/>
    <w:rsid w:val="00B21319"/>
    <w:rsid w:val="00B213E8"/>
    <w:rsid w:val="00B21640"/>
    <w:rsid w:val="00B22E4D"/>
    <w:rsid w:val="00B266BF"/>
    <w:rsid w:val="00B3116E"/>
    <w:rsid w:val="00B3294D"/>
    <w:rsid w:val="00B33243"/>
    <w:rsid w:val="00B36C8D"/>
    <w:rsid w:val="00B41C90"/>
    <w:rsid w:val="00B42108"/>
    <w:rsid w:val="00B553E4"/>
    <w:rsid w:val="00B55959"/>
    <w:rsid w:val="00B56580"/>
    <w:rsid w:val="00B56973"/>
    <w:rsid w:val="00B6021F"/>
    <w:rsid w:val="00B60535"/>
    <w:rsid w:val="00B64217"/>
    <w:rsid w:val="00B709F4"/>
    <w:rsid w:val="00B71F38"/>
    <w:rsid w:val="00B73511"/>
    <w:rsid w:val="00B74AA0"/>
    <w:rsid w:val="00B75C10"/>
    <w:rsid w:val="00B75E8D"/>
    <w:rsid w:val="00B76547"/>
    <w:rsid w:val="00B765DD"/>
    <w:rsid w:val="00B821EB"/>
    <w:rsid w:val="00B84385"/>
    <w:rsid w:val="00B85899"/>
    <w:rsid w:val="00B904C7"/>
    <w:rsid w:val="00B9120D"/>
    <w:rsid w:val="00B9223F"/>
    <w:rsid w:val="00B931F9"/>
    <w:rsid w:val="00B94508"/>
    <w:rsid w:val="00BA0640"/>
    <w:rsid w:val="00BA204B"/>
    <w:rsid w:val="00BA2CA6"/>
    <w:rsid w:val="00BA3019"/>
    <w:rsid w:val="00BA4DF5"/>
    <w:rsid w:val="00BA5183"/>
    <w:rsid w:val="00BA5434"/>
    <w:rsid w:val="00BA738A"/>
    <w:rsid w:val="00BB3C37"/>
    <w:rsid w:val="00BB543D"/>
    <w:rsid w:val="00BB5A27"/>
    <w:rsid w:val="00BB795C"/>
    <w:rsid w:val="00BC1875"/>
    <w:rsid w:val="00BC5EF8"/>
    <w:rsid w:val="00BC692D"/>
    <w:rsid w:val="00BC7A1D"/>
    <w:rsid w:val="00BD3F2E"/>
    <w:rsid w:val="00BD3F89"/>
    <w:rsid w:val="00BD4194"/>
    <w:rsid w:val="00BD463B"/>
    <w:rsid w:val="00BD5E3B"/>
    <w:rsid w:val="00BD6D70"/>
    <w:rsid w:val="00BE39A2"/>
    <w:rsid w:val="00BE473F"/>
    <w:rsid w:val="00BE521A"/>
    <w:rsid w:val="00BE5953"/>
    <w:rsid w:val="00BE5CFA"/>
    <w:rsid w:val="00BE6F27"/>
    <w:rsid w:val="00BF0407"/>
    <w:rsid w:val="00BF54D1"/>
    <w:rsid w:val="00BF5B6B"/>
    <w:rsid w:val="00C036D4"/>
    <w:rsid w:val="00C10478"/>
    <w:rsid w:val="00C10B4F"/>
    <w:rsid w:val="00C11482"/>
    <w:rsid w:val="00C13A24"/>
    <w:rsid w:val="00C17460"/>
    <w:rsid w:val="00C21840"/>
    <w:rsid w:val="00C26691"/>
    <w:rsid w:val="00C2751B"/>
    <w:rsid w:val="00C2797E"/>
    <w:rsid w:val="00C306F5"/>
    <w:rsid w:val="00C311F7"/>
    <w:rsid w:val="00C354C6"/>
    <w:rsid w:val="00C373CC"/>
    <w:rsid w:val="00C378EF"/>
    <w:rsid w:val="00C547D4"/>
    <w:rsid w:val="00C55C89"/>
    <w:rsid w:val="00C65137"/>
    <w:rsid w:val="00C656C5"/>
    <w:rsid w:val="00C65C9C"/>
    <w:rsid w:val="00C710F1"/>
    <w:rsid w:val="00C734FE"/>
    <w:rsid w:val="00C81D54"/>
    <w:rsid w:val="00C823B5"/>
    <w:rsid w:val="00C83A43"/>
    <w:rsid w:val="00C84FD3"/>
    <w:rsid w:val="00C91537"/>
    <w:rsid w:val="00C923D0"/>
    <w:rsid w:val="00C9267A"/>
    <w:rsid w:val="00C929DD"/>
    <w:rsid w:val="00C937F9"/>
    <w:rsid w:val="00C953A5"/>
    <w:rsid w:val="00C9709F"/>
    <w:rsid w:val="00C97FF6"/>
    <w:rsid w:val="00CA2184"/>
    <w:rsid w:val="00CA248A"/>
    <w:rsid w:val="00CA2E2F"/>
    <w:rsid w:val="00CA6790"/>
    <w:rsid w:val="00CA7F5A"/>
    <w:rsid w:val="00CB14C6"/>
    <w:rsid w:val="00CB2509"/>
    <w:rsid w:val="00CB264D"/>
    <w:rsid w:val="00CB2C0C"/>
    <w:rsid w:val="00CB2FAB"/>
    <w:rsid w:val="00CB462A"/>
    <w:rsid w:val="00CB5BCA"/>
    <w:rsid w:val="00CB6E9D"/>
    <w:rsid w:val="00CC04F3"/>
    <w:rsid w:val="00CC1258"/>
    <w:rsid w:val="00CC268D"/>
    <w:rsid w:val="00CD01E7"/>
    <w:rsid w:val="00CD1551"/>
    <w:rsid w:val="00CD1860"/>
    <w:rsid w:val="00CD1A51"/>
    <w:rsid w:val="00CD2910"/>
    <w:rsid w:val="00CD5871"/>
    <w:rsid w:val="00CD6B61"/>
    <w:rsid w:val="00CD7508"/>
    <w:rsid w:val="00CE0C45"/>
    <w:rsid w:val="00CE1963"/>
    <w:rsid w:val="00CE377B"/>
    <w:rsid w:val="00CF208F"/>
    <w:rsid w:val="00CF52DC"/>
    <w:rsid w:val="00CF655A"/>
    <w:rsid w:val="00D0136C"/>
    <w:rsid w:val="00D04F0C"/>
    <w:rsid w:val="00D068DB"/>
    <w:rsid w:val="00D15AEF"/>
    <w:rsid w:val="00D15E2D"/>
    <w:rsid w:val="00D15F04"/>
    <w:rsid w:val="00D2441B"/>
    <w:rsid w:val="00D25FEA"/>
    <w:rsid w:val="00D3362A"/>
    <w:rsid w:val="00D34B89"/>
    <w:rsid w:val="00D356D2"/>
    <w:rsid w:val="00D37F80"/>
    <w:rsid w:val="00D4173F"/>
    <w:rsid w:val="00D41B53"/>
    <w:rsid w:val="00D43356"/>
    <w:rsid w:val="00D441F3"/>
    <w:rsid w:val="00D45C17"/>
    <w:rsid w:val="00D460E7"/>
    <w:rsid w:val="00D50492"/>
    <w:rsid w:val="00D53B24"/>
    <w:rsid w:val="00D53DEB"/>
    <w:rsid w:val="00D53EFB"/>
    <w:rsid w:val="00D5639C"/>
    <w:rsid w:val="00D642BA"/>
    <w:rsid w:val="00D66462"/>
    <w:rsid w:val="00D66B0C"/>
    <w:rsid w:val="00D67654"/>
    <w:rsid w:val="00D76631"/>
    <w:rsid w:val="00D824E9"/>
    <w:rsid w:val="00D85B98"/>
    <w:rsid w:val="00D87AF0"/>
    <w:rsid w:val="00D923FA"/>
    <w:rsid w:val="00D92E5F"/>
    <w:rsid w:val="00D9694E"/>
    <w:rsid w:val="00DA0CCA"/>
    <w:rsid w:val="00DA658B"/>
    <w:rsid w:val="00DB1F3F"/>
    <w:rsid w:val="00DB278E"/>
    <w:rsid w:val="00DB4454"/>
    <w:rsid w:val="00DB475A"/>
    <w:rsid w:val="00DB6E68"/>
    <w:rsid w:val="00DB7D8B"/>
    <w:rsid w:val="00DC0B08"/>
    <w:rsid w:val="00DC456E"/>
    <w:rsid w:val="00DC48C3"/>
    <w:rsid w:val="00DC5048"/>
    <w:rsid w:val="00DC6730"/>
    <w:rsid w:val="00DD1B8F"/>
    <w:rsid w:val="00DD3EB1"/>
    <w:rsid w:val="00DD64C3"/>
    <w:rsid w:val="00DD69A0"/>
    <w:rsid w:val="00DD6FCA"/>
    <w:rsid w:val="00DD7B8A"/>
    <w:rsid w:val="00DE2528"/>
    <w:rsid w:val="00DF0C9C"/>
    <w:rsid w:val="00DF16A1"/>
    <w:rsid w:val="00DF33DD"/>
    <w:rsid w:val="00DF3E0B"/>
    <w:rsid w:val="00DF6E7D"/>
    <w:rsid w:val="00DF7427"/>
    <w:rsid w:val="00E00141"/>
    <w:rsid w:val="00E03DC1"/>
    <w:rsid w:val="00E03F5F"/>
    <w:rsid w:val="00E1278E"/>
    <w:rsid w:val="00E12855"/>
    <w:rsid w:val="00E144A8"/>
    <w:rsid w:val="00E14EA4"/>
    <w:rsid w:val="00E151D0"/>
    <w:rsid w:val="00E158C9"/>
    <w:rsid w:val="00E176B9"/>
    <w:rsid w:val="00E20F5C"/>
    <w:rsid w:val="00E22511"/>
    <w:rsid w:val="00E2255A"/>
    <w:rsid w:val="00E23158"/>
    <w:rsid w:val="00E23C14"/>
    <w:rsid w:val="00E23D98"/>
    <w:rsid w:val="00E247DA"/>
    <w:rsid w:val="00E259F6"/>
    <w:rsid w:val="00E2614D"/>
    <w:rsid w:val="00E27ADD"/>
    <w:rsid w:val="00E30C15"/>
    <w:rsid w:val="00E31FAB"/>
    <w:rsid w:val="00E3465C"/>
    <w:rsid w:val="00E352C1"/>
    <w:rsid w:val="00E40F78"/>
    <w:rsid w:val="00E41613"/>
    <w:rsid w:val="00E42877"/>
    <w:rsid w:val="00E433B8"/>
    <w:rsid w:val="00E44013"/>
    <w:rsid w:val="00E504FD"/>
    <w:rsid w:val="00E51F0E"/>
    <w:rsid w:val="00E55439"/>
    <w:rsid w:val="00E55DF6"/>
    <w:rsid w:val="00E578BC"/>
    <w:rsid w:val="00E67867"/>
    <w:rsid w:val="00E706D4"/>
    <w:rsid w:val="00E70D58"/>
    <w:rsid w:val="00E72127"/>
    <w:rsid w:val="00E725F2"/>
    <w:rsid w:val="00E7286A"/>
    <w:rsid w:val="00E8107E"/>
    <w:rsid w:val="00E83819"/>
    <w:rsid w:val="00E85C51"/>
    <w:rsid w:val="00E862B1"/>
    <w:rsid w:val="00E8646A"/>
    <w:rsid w:val="00E86D19"/>
    <w:rsid w:val="00E87876"/>
    <w:rsid w:val="00E905B7"/>
    <w:rsid w:val="00E92492"/>
    <w:rsid w:val="00E92828"/>
    <w:rsid w:val="00E945A4"/>
    <w:rsid w:val="00E9669B"/>
    <w:rsid w:val="00E967BE"/>
    <w:rsid w:val="00EA2335"/>
    <w:rsid w:val="00EA2E0C"/>
    <w:rsid w:val="00EA30E2"/>
    <w:rsid w:val="00EA746E"/>
    <w:rsid w:val="00EB070E"/>
    <w:rsid w:val="00EB08E0"/>
    <w:rsid w:val="00EB0DF3"/>
    <w:rsid w:val="00EB1459"/>
    <w:rsid w:val="00EB1F7C"/>
    <w:rsid w:val="00EB5A1F"/>
    <w:rsid w:val="00EB601E"/>
    <w:rsid w:val="00EB6507"/>
    <w:rsid w:val="00EC03A1"/>
    <w:rsid w:val="00EC1819"/>
    <w:rsid w:val="00EC2E55"/>
    <w:rsid w:val="00EC4203"/>
    <w:rsid w:val="00EC4EF4"/>
    <w:rsid w:val="00EC4F63"/>
    <w:rsid w:val="00EC57EE"/>
    <w:rsid w:val="00ED429D"/>
    <w:rsid w:val="00ED5514"/>
    <w:rsid w:val="00ED6A81"/>
    <w:rsid w:val="00ED6B66"/>
    <w:rsid w:val="00ED7867"/>
    <w:rsid w:val="00EE1A09"/>
    <w:rsid w:val="00EE2F7B"/>
    <w:rsid w:val="00EE49F5"/>
    <w:rsid w:val="00EE6863"/>
    <w:rsid w:val="00EE7879"/>
    <w:rsid w:val="00EF4E9F"/>
    <w:rsid w:val="00F04568"/>
    <w:rsid w:val="00F048BD"/>
    <w:rsid w:val="00F06C41"/>
    <w:rsid w:val="00F108D7"/>
    <w:rsid w:val="00F11C78"/>
    <w:rsid w:val="00F12CC0"/>
    <w:rsid w:val="00F1399C"/>
    <w:rsid w:val="00F13BC8"/>
    <w:rsid w:val="00F13CD8"/>
    <w:rsid w:val="00F158EC"/>
    <w:rsid w:val="00F169FC"/>
    <w:rsid w:val="00F17705"/>
    <w:rsid w:val="00F2233E"/>
    <w:rsid w:val="00F24306"/>
    <w:rsid w:val="00F26DA6"/>
    <w:rsid w:val="00F30BF3"/>
    <w:rsid w:val="00F313EE"/>
    <w:rsid w:val="00F32EA9"/>
    <w:rsid w:val="00F3385B"/>
    <w:rsid w:val="00F359FF"/>
    <w:rsid w:val="00F410E9"/>
    <w:rsid w:val="00F4150D"/>
    <w:rsid w:val="00F45D9E"/>
    <w:rsid w:val="00F50CCB"/>
    <w:rsid w:val="00F51DEC"/>
    <w:rsid w:val="00F60481"/>
    <w:rsid w:val="00F63EB8"/>
    <w:rsid w:val="00F64FBD"/>
    <w:rsid w:val="00F6553C"/>
    <w:rsid w:val="00F659BB"/>
    <w:rsid w:val="00F6694C"/>
    <w:rsid w:val="00F70374"/>
    <w:rsid w:val="00F70D6E"/>
    <w:rsid w:val="00F72BBD"/>
    <w:rsid w:val="00F73269"/>
    <w:rsid w:val="00F77637"/>
    <w:rsid w:val="00F77D0D"/>
    <w:rsid w:val="00F852B9"/>
    <w:rsid w:val="00F85498"/>
    <w:rsid w:val="00F854FD"/>
    <w:rsid w:val="00F94D0A"/>
    <w:rsid w:val="00F97264"/>
    <w:rsid w:val="00F9789E"/>
    <w:rsid w:val="00F97E94"/>
    <w:rsid w:val="00FA3997"/>
    <w:rsid w:val="00FA6241"/>
    <w:rsid w:val="00FA7AB3"/>
    <w:rsid w:val="00FB5B50"/>
    <w:rsid w:val="00FB6BB0"/>
    <w:rsid w:val="00FC0F2E"/>
    <w:rsid w:val="00FC180F"/>
    <w:rsid w:val="00FC2058"/>
    <w:rsid w:val="00FC26D3"/>
    <w:rsid w:val="00FC3356"/>
    <w:rsid w:val="00FC5AA6"/>
    <w:rsid w:val="00FD0637"/>
    <w:rsid w:val="00FD28A1"/>
    <w:rsid w:val="00FD4A48"/>
    <w:rsid w:val="00FD5492"/>
    <w:rsid w:val="00FD6B82"/>
    <w:rsid w:val="00FD7474"/>
    <w:rsid w:val="00FD7A0F"/>
    <w:rsid w:val="00FE10E4"/>
    <w:rsid w:val="00FE17BE"/>
    <w:rsid w:val="00FE19F1"/>
    <w:rsid w:val="00FE3DC7"/>
    <w:rsid w:val="00FE3E3C"/>
    <w:rsid w:val="00FE5295"/>
    <w:rsid w:val="00FE5B24"/>
    <w:rsid w:val="00FE61B3"/>
    <w:rsid w:val="00FF1603"/>
    <w:rsid w:val="00FF22E2"/>
    <w:rsid w:val="00FF42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38EBEF"/>
  <w15:docId w15:val="{4F5BC25A-91EA-4602-8F19-FB574B0EB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jc w:val="both"/>
    </w:pPr>
    <w:rPr>
      <w:rFonts w:ascii="Arial" w:hAnsi="Arial"/>
    </w:rPr>
  </w:style>
  <w:style w:type="paragraph" w:styleId="Titre1">
    <w:name w:val="heading 1"/>
    <w:basedOn w:val="Normal"/>
    <w:next w:val="Normal"/>
    <w:qFormat/>
    <w:pPr>
      <w:keepNext/>
      <w:spacing w:before="240" w:after="60"/>
      <w:jc w:val="center"/>
      <w:outlineLvl w:val="0"/>
    </w:pPr>
  </w:style>
  <w:style w:type="paragraph" w:styleId="Titre2">
    <w:name w:val="heading 2"/>
    <w:basedOn w:val="Titre1"/>
    <w:next w:val="Normal"/>
    <w:qFormat/>
    <w:pPr>
      <w:jc w:val="left"/>
      <w:outlineLvl w:val="1"/>
    </w:pPr>
    <w:rPr>
      <w:b/>
    </w:rPr>
  </w:style>
  <w:style w:type="paragraph" w:styleId="Titre3">
    <w:name w:val="heading 3"/>
    <w:basedOn w:val="Titre2"/>
    <w:next w:val="Normal"/>
    <w:qFormat/>
    <w:pPr>
      <w:spacing w:before="120" w:after="0"/>
      <w:outlineLvl w:val="2"/>
    </w:pPr>
    <w:rPr>
      <w:b w:val="0"/>
      <w:i/>
    </w:rPr>
  </w:style>
  <w:style w:type="paragraph" w:styleId="Titre4">
    <w:name w:val="heading 4"/>
    <w:basedOn w:val="Normal"/>
    <w:next w:val="Normal"/>
    <w:qFormat/>
    <w:pPr>
      <w:keepNext/>
      <w:jc w:val="center"/>
      <w:outlineLvl w:val="3"/>
    </w:pPr>
    <w:rPr>
      <w:b/>
      <w:sz w:val="24"/>
    </w:rPr>
  </w:style>
  <w:style w:type="paragraph" w:styleId="Titre5">
    <w:name w:val="heading 5"/>
    <w:basedOn w:val="Normal"/>
    <w:next w:val="Normal"/>
    <w:qFormat/>
    <w:rsid w:val="00C923D0"/>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courant">
    <w:name w:val="Texte courant"/>
    <w:basedOn w:val="Normal"/>
    <w:pPr>
      <w:tabs>
        <w:tab w:val="left" w:pos="170"/>
        <w:tab w:val="right" w:pos="4460"/>
      </w:tabs>
    </w:pPr>
    <w:rPr>
      <w:noProof/>
    </w:rPr>
  </w:style>
  <w:style w:type="paragraph" w:customStyle="1" w:styleId="texteTab">
    <w:name w:val="texte Tab"/>
    <w:basedOn w:val="Normal"/>
    <w:next w:val="Normal"/>
    <w:pPr>
      <w:spacing w:before="0"/>
      <w:ind w:left="113" w:right="113"/>
    </w:pPr>
    <w:rPr>
      <w:noProof/>
    </w:rPr>
  </w:style>
  <w:style w:type="paragraph" w:customStyle="1" w:styleId="Pointsdefuite">
    <w:name w:val="Points de fuite"/>
    <w:basedOn w:val="Textecourant"/>
    <w:pPr>
      <w:tabs>
        <w:tab w:val="clear" w:pos="170"/>
        <w:tab w:val="clear" w:pos="4460"/>
        <w:tab w:val="right" w:leader="dot" w:pos="9356"/>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mmentaire">
    <w:name w:val="annotation text"/>
    <w:basedOn w:val="Normal"/>
    <w:link w:val="CommentaireCar"/>
  </w:style>
  <w:style w:type="paragraph" w:customStyle="1" w:styleId="puce">
    <w:name w:val="puce"/>
    <w:basedOn w:val="Normal"/>
    <w:pPr>
      <w:numPr>
        <w:numId w:val="1"/>
      </w:numPr>
      <w:tabs>
        <w:tab w:val="clear" w:pos="360"/>
        <w:tab w:val="left" w:pos="170"/>
        <w:tab w:val="left" w:leader="dot" w:pos="9356"/>
      </w:tabs>
    </w:pPr>
  </w:style>
  <w:style w:type="paragraph" w:customStyle="1" w:styleId="tiret">
    <w:name w:val="tiret"/>
    <w:basedOn w:val="Normal"/>
    <w:pPr>
      <w:numPr>
        <w:numId w:val="2"/>
      </w:numPr>
      <w:tabs>
        <w:tab w:val="left" w:leader="dot" w:pos="170"/>
        <w:tab w:val="left" w:leader="dot" w:pos="9356"/>
      </w:tabs>
    </w:pPr>
  </w:style>
  <w:style w:type="paragraph" w:customStyle="1" w:styleId="commentaire0">
    <w:name w:val="commentaire"/>
    <w:basedOn w:val="Normal"/>
    <w:pPr>
      <w:spacing w:before="240" w:after="160"/>
    </w:pPr>
  </w:style>
  <w:style w:type="paragraph" w:customStyle="1" w:styleId="titreTab">
    <w:name w:val="titre Tab"/>
    <w:basedOn w:val="texteTab"/>
    <w:pPr>
      <w:keepNext/>
      <w:spacing w:before="240" w:after="240"/>
      <w:jc w:val="center"/>
    </w:pPr>
    <w:rPr>
      <w:b/>
    </w:rPr>
  </w:style>
  <w:style w:type="paragraph" w:customStyle="1" w:styleId="N1">
    <w:name w:val="N1"/>
    <w:basedOn w:val="Normal"/>
    <w:pPr>
      <w:spacing w:before="240" w:after="60"/>
      <w:jc w:val="left"/>
    </w:pPr>
    <w:rPr>
      <w:b/>
      <w:smallCaps/>
      <w:noProof/>
    </w:rPr>
  </w:style>
  <w:style w:type="paragraph" w:styleId="Notedebasdepage">
    <w:name w:val="footnote text"/>
    <w:basedOn w:val="Normal"/>
    <w:link w:val="NotedebasdepageCar"/>
    <w:semiHidden/>
    <w:pPr>
      <w:spacing w:before="0" w:line="200" w:lineRule="exact"/>
      <w:jc w:val="left"/>
    </w:pPr>
    <w:rPr>
      <w:sz w:val="16"/>
    </w:rPr>
  </w:style>
  <w:style w:type="character" w:styleId="Appelnotedebasdep">
    <w:name w:val="footnote reference"/>
    <w:semiHidden/>
    <w:rPr>
      <w:vertAlign w:val="superscript"/>
    </w:rPr>
  </w:style>
  <w:style w:type="paragraph" w:styleId="Lgende">
    <w:name w:val="caption"/>
    <w:basedOn w:val="Normal"/>
    <w:next w:val="Normal"/>
    <w:qFormat/>
    <w:pPr>
      <w:jc w:val="center"/>
    </w:pPr>
    <w:rPr>
      <w:b/>
    </w:rPr>
  </w:style>
  <w:style w:type="paragraph" w:styleId="En-tte">
    <w:name w:val="header"/>
    <w:basedOn w:val="Normal"/>
    <w:pPr>
      <w:tabs>
        <w:tab w:val="center" w:pos="4536"/>
        <w:tab w:val="right" w:pos="9072"/>
      </w:tabs>
    </w:pPr>
  </w:style>
  <w:style w:type="paragraph" w:customStyle="1" w:styleId="tabulation">
    <w:name w:val="tabulation"/>
    <w:basedOn w:val="Normal"/>
    <w:pPr>
      <w:tabs>
        <w:tab w:val="left" w:leader="dot" w:pos="4678"/>
      </w:tabs>
      <w:ind w:left="357" w:hanging="357"/>
    </w:pPr>
  </w:style>
  <w:style w:type="paragraph" w:styleId="Corpsdetexte">
    <w:name w:val="Body Text"/>
    <w:basedOn w:val="Normal"/>
    <w:pPr>
      <w:tabs>
        <w:tab w:val="right" w:leader="dot" w:pos="9072"/>
      </w:tabs>
    </w:pPr>
  </w:style>
  <w:style w:type="paragraph" w:styleId="Notedefin">
    <w:name w:val="endnote text"/>
    <w:basedOn w:val="Normal"/>
    <w:semiHidden/>
  </w:style>
  <w:style w:type="paragraph" w:styleId="Retraitcorpsdetexte">
    <w:name w:val="Body Text Indent"/>
    <w:basedOn w:val="Normal"/>
    <w:pPr>
      <w:spacing w:before="0"/>
      <w:ind w:left="360"/>
    </w:pPr>
  </w:style>
  <w:style w:type="paragraph" w:styleId="Retraitcorpsdetexte2">
    <w:name w:val="Body Text Indent 2"/>
    <w:basedOn w:val="Normal"/>
    <w:pPr>
      <w:spacing w:before="2520"/>
      <w:ind w:left="3969"/>
    </w:pPr>
  </w:style>
  <w:style w:type="paragraph" w:styleId="Textedebulles">
    <w:name w:val="Balloon Text"/>
    <w:basedOn w:val="Normal"/>
    <w:semiHidden/>
    <w:rsid w:val="00A46B71"/>
    <w:rPr>
      <w:rFonts w:ascii="Tahoma" w:hAnsi="Tahoma" w:cs="Tahoma"/>
      <w:sz w:val="16"/>
      <w:szCs w:val="16"/>
    </w:rPr>
  </w:style>
  <w:style w:type="paragraph" w:styleId="NormalWeb">
    <w:name w:val="Normal (Web)"/>
    <w:basedOn w:val="Normal"/>
    <w:rsid w:val="008607C1"/>
    <w:pPr>
      <w:spacing w:before="100" w:beforeAutospacing="1" w:after="100" w:afterAutospacing="1"/>
      <w:ind w:left="75" w:right="225"/>
      <w:jc w:val="left"/>
    </w:pPr>
    <w:rPr>
      <w:rFonts w:cs="Arial"/>
    </w:rPr>
  </w:style>
  <w:style w:type="paragraph" w:styleId="Corpsdetexte2">
    <w:name w:val="Body Text 2"/>
    <w:basedOn w:val="Normal"/>
    <w:rsid w:val="00DB4454"/>
    <w:pPr>
      <w:spacing w:after="120" w:line="480" w:lineRule="auto"/>
    </w:pPr>
  </w:style>
  <w:style w:type="paragraph" w:styleId="TM2">
    <w:name w:val="toc 2"/>
    <w:basedOn w:val="Normal"/>
    <w:next w:val="Normal"/>
    <w:autoRedefine/>
    <w:semiHidden/>
    <w:rsid w:val="000B4C31"/>
    <w:pPr>
      <w:tabs>
        <w:tab w:val="right" w:leader="dot" w:pos="9060"/>
      </w:tabs>
      <w:spacing w:before="240"/>
    </w:pPr>
    <w:rPr>
      <w:rFonts w:cs="Arial"/>
      <w:b/>
      <w:noProof/>
    </w:rPr>
  </w:style>
  <w:style w:type="paragraph" w:styleId="Listepuces2">
    <w:name w:val="List Bullet 2"/>
    <w:basedOn w:val="Normal"/>
    <w:autoRedefine/>
    <w:rsid w:val="0019566C"/>
    <w:pPr>
      <w:spacing w:before="0"/>
    </w:pPr>
    <w:rPr>
      <w:rFonts w:cs="Arial"/>
    </w:rPr>
  </w:style>
  <w:style w:type="paragraph" w:customStyle="1" w:styleId="PARANORMALCar">
    <w:name w:val="PARANORMAL Car"/>
    <w:basedOn w:val="Normal"/>
    <w:link w:val="PARANORMALCarCar"/>
    <w:rsid w:val="0019566C"/>
    <w:pPr>
      <w:tabs>
        <w:tab w:val="left" w:pos="1134"/>
      </w:tabs>
      <w:spacing w:before="240"/>
      <w:ind w:left="1134"/>
    </w:pPr>
    <w:rPr>
      <w:sz w:val="22"/>
    </w:rPr>
  </w:style>
  <w:style w:type="character" w:customStyle="1" w:styleId="PARANORMALCarCar">
    <w:name w:val="PARANORMAL Car Car"/>
    <w:link w:val="PARANORMALCar"/>
    <w:rsid w:val="0019566C"/>
    <w:rPr>
      <w:rFonts w:ascii="Arial" w:hAnsi="Arial"/>
      <w:sz w:val="22"/>
      <w:lang w:val="fr-FR" w:eastAsia="fr-FR" w:bidi="ar-SA"/>
    </w:rPr>
  </w:style>
  <w:style w:type="paragraph" w:styleId="Corpsdetexte3">
    <w:name w:val="Body Text 3"/>
    <w:basedOn w:val="Normal"/>
    <w:rsid w:val="0019566C"/>
    <w:pPr>
      <w:spacing w:after="120"/>
    </w:pPr>
    <w:rPr>
      <w:sz w:val="16"/>
      <w:szCs w:val="16"/>
    </w:rPr>
  </w:style>
  <w:style w:type="paragraph" w:customStyle="1" w:styleId="PARANORMAL">
    <w:name w:val="PARANORMAL"/>
    <w:basedOn w:val="Normal"/>
    <w:rsid w:val="0019566C"/>
    <w:pPr>
      <w:tabs>
        <w:tab w:val="left" w:pos="1134"/>
      </w:tabs>
      <w:spacing w:before="240"/>
      <w:ind w:left="1134"/>
    </w:pPr>
    <w:rPr>
      <w:rFonts w:ascii="Times New Roman" w:hAnsi="Times New Roman"/>
      <w:sz w:val="22"/>
    </w:rPr>
  </w:style>
  <w:style w:type="paragraph" w:customStyle="1" w:styleId="Textedenotedefin">
    <w:name w:val="Texte de note de fin"/>
    <w:basedOn w:val="Normal"/>
    <w:rsid w:val="00533F2F"/>
    <w:pPr>
      <w:widowControl w:val="0"/>
      <w:spacing w:before="0"/>
    </w:pPr>
    <w:rPr>
      <w:rFonts w:ascii="Times New Roman" w:hAnsi="Times New Roman"/>
    </w:rPr>
  </w:style>
  <w:style w:type="character" w:styleId="lev">
    <w:name w:val="Strong"/>
    <w:qFormat/>
    <w:rsid w:val="00715864"/>
    <w:rPr>
      <w:b/>
      <w:bCs/>
    </w:rPr>
  </w:style>
  <w:style w:type="character" w:styleId="Accentuation">
    <w:name w:val="Emphasis"/>
    <w:qFormat/>
    <w:rsid w:val="003A4C7E"/>
    <w:rPr>
      <w:i/>
      <w:iCs/>
    </w:rPr>
  </w:style>
  <w:style w:type="paragraph" w:customStyle="1" w:styleId="Titrepagedegarde">
    <w:name w:val="Titre page de garde"/>
    <w:basedOn w:val="Titre5"/>
    <w:rsid w:val="00C923D0"/>
    <w:pPr>
      <w:spacing w:after="240"/>
      <w:jc w:val="center"/>
    </w:pPr>
    <w:rPr>
      <w:rFonts w:ascii="Arial Narrow" w:hAnsi="Arial Narrow"/>
      <w:i w:val="0"/>
      <w:caps/>
      <w:sz w:val="28"/>
      <w:szCs w:val="20"/>
    </w:rPr>
  </w:style>
  <w:style w:type="table" w:styleId="Grilledutableau">
    <w:name w:val="Table Grid"/>
    <w:basedOn w:val="TableauNormal"/>
    <w:uiPriority w:val="39"/>
    <w:rsid w:val="003258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rsid w:val="00360D31"/>
    <w:rPr>
      <w:sz w:val="16"/>
      <w:szCs w:val="16"/>
    </w:rPr>
  </w:style>
  <w:style w:type="paragraph" w:styleId="Objetducommentaire">
    <w:name w:val="annotation subject"/>
    <w:basedOn w:val="Commentaire"/>
    <w:next w:val="Commentaire"/>
    <w:semiHidden/>
    <w:rsid w:val="00360D31"/>
    <w:rPr>
      <w:b/>
      <w:bCs/>
    </w:rPr>
  </w:style>
  <w:style w:type="paragraph" w:customStyle="1" w:styleId="Texte">
    <w:name w:val="Texte"/>
    <w:basedOn w:val="Normal"/>
    <w:link w:val="TexteCar"/>
    <w:rsid w:val="006B737D"/>
    <w:pPr>
      <w:spacing w:before="240"/>
      <w:ind w:firstLine="851"/>
    </w:pPr>
    <w:rPr>
      <w:sz w:val="27"/>
    </w:rPr>
  </w:style>
  <w:style w:type="character" w:customStyle="1" w:styleId="TexteCar">
    <w:name w:val="Texte Car"/>
    <w:link w:val="Texte"/>
    <w:rsid w:val="006B737D"/>
    <w:rPr>
      <w:rFonts w:ascii="Arial" w:hAnsi="Arial"/>
      <w:sz w:val="27"/>
      <w:lang w:val="fr-FR" w:eastAsia="fr-FR" w:bidi="ar-SA"/>
    </w:rPr>
  </w:style>
  <w:style w:type="character" w:customStyle="1" w:styleId="NotedebasdepageCar">
    <w:name w:val="Note de bas de page Car"/>
    <w:link w:val="Notedebasdepage"/>
    <w:rsid w:val="006B737D"/>
    <w:rPr>
      <w:rFonts w:ascii="Arial" w:hAnsi="Arial"/>
      <w:sz w:val="16"/>
      <w:lang w:val="fr-FR" w:eastAsia="fr-FR" w:bidi="ar-SA"/>
    </w:rPr>
  </w:style>
  <w:style w:type="paragraph" w:customStyle="1" w:styleId="CarCar">
    <w:name w:val="Car Car"/>
    <w:basedOn w:val="Normal"/>
    <w:rsid w:val="006B737D"/>
    <w:pPr>
      <w:overflowPunct w:val="0"/>
      <w:autoSpaceDE w:val="0"/>
      <w:autoSpaceDN w:val="0"/>
      <w:adjustRightInd w:val="0"/>
      <w:spacing w:before="0" w:after="160" w:line="240" w:lineRule="exact"/>
      <w:textAlignment w:val="baseline"/>
    </w:pPr>
    <w:rPr>
      <w:rFonts w:ascii="Times New Roman" w:hAnsi="Times New Roman"/>
    </w:rPr>
  </w:style>
  <w:style w:type="paragraph" w:customStyle="1" w:styleId="CarCarCar">
    <w:name w:val="Car Car Car"/>
    <w:basedOn w:val="Normal"/>
    <w:rsid w:val="00EC1819"/>
    <w:pPr>
      <w:spacing w:before="0" w:after="160" w:line="240" w:lineRule="exact"/>
      <w:jc w:val="left"/>
    </w:pPr>
    <w:rPr>
      <w:rFonts w:ascii="Times New Roman" w:hAnsi="Times New Roman"/>
    </w:rPr>
  </w:style>
  <w:style w:type="paragraph" w:customStyle="1" w:styleId="CarCar2">
    <w:name w:val="Car Car2"/>
    <w:basedOn w:val="Normal"/>
    <w:rsid w:val="00EC1819"/>
    <w:pPr>
      <w:spacing w:before="0" w:after="160" w:line="240" w:lineRule="exact"/>
      <w:jc w:val="left"/>
    </w:pPr>
    <w:rPr>
      <w:rFonts w:ascii="Times New Roman" w:hAnsi="Times New Roman"/>
    </w:rPr>
  </w:style>
  <w:style w:type="paragraph" w:customStyle="1" w:styleId="TexteCCCar">
    <w:name w:val="Texte CC Car"/>
    <w:basedOn w:val="Normal"/>
    <w:link w:val="TexteCCCarCar"/>
    <w:autoRedefine/>
    <w:rsid w:val="006F7E6D"/>
    <w:pPr>
      <w:tabs>
        <w:tab w:val="left" w:pos="567"/>
        <w:tab w:val="left" w:pos="993"/>
        <w:tab w:val="left" w:pos="4070"/>
      </w:tabs>
    </w:pPr>
    <w:rPr>
      <w:rFonts w:ascii="Calibri" w:hAnsi="Calibri"/>
      <w:sz w:val="24"/>
      <w:szCs w:val="24"/>
    </w:rPr>
  </w:style>
  <w:style w:type="character" w:customStyle="1" w:styleId="TexteCCCarCar">
    <w:name w:val="Texte CC Car Car"/>
    <w:link w:val="TexteCCCar"/>
    <w:rsid w:val="006F7E6D"/>
    <w:rPr>
      <w:rFonts w:ascii="Calibri" w:hAnsi="Calibri"/>
      <w:sz w:val="24"/>
      <w:szCs w:val="24"/>
      <w:lang w:val="fr-FR" w:eastAsia="fr-FR" w:bidi="ar-SA"/>
    </w:rPr>
  </w:style>
  <w:style w:type="paragraph" w:customStyle="1" w:styleId="Car">
    <w:name w:val="Car"/>
    <w:basedOn w:val="Normal"/>
    <w:rsid w:val="00036B20"/>
    <w:pPr>
      <w:overflowPunct w:val="0"/>
      <w:autoSpaceDE w:val="0"/>
      <w:autoSpaceDN w:val="0"/>
      <w:adjustRightInd w:val="0"/>
      <w:spacing w:before="0" w:after="160" w:line="240" w:lineRule="exact"/>
      <w:textAlignment w:val="baseline"/>
    </w:pPr>
    <w:rPr>
      <w:rFonts w:ascii="Times New Roman" w:hAnsi="Times New Roman"/>
    </w:rPr>
  </w:style>
  <w:style w:type="paragraph" w:styleId="Paragraphedeliste">
    <w:name w:val="List Paragraph"/>
    <w:basedOn w:val="Normal"/>
    <w:uiPriority w:val="34"/>
    <w:qFormat/>
    <w:rsid w:val="00854710"/>
    <w:pPr>
      <w:ind w:left="720"/>
      <w:contextualSpacing/>
    </w:pPr>
  </w:style>
  <w:style w:type="character" w:styleId="Lienhypertexte">
    <w:name w:val="Hyperlink"/>
    <w:uiPriority w:val="99"/>
    <w:unhideWhenUsed/>
    <w:rsid w:val="00EC4203"/>
    <w:rPr>
      <w:color w:val="0000FF"/>
      <w:u w:val="single"/>
    </w:rPr>
  </w:style>
  <w:style w:type="character" w:customStyle="1" w:styleId="CommentaireCar">
    <w:name w:val="Commentaire Car"/>
    <w:basedOn w:val="Policepardfaut"/>
    <w:link w:val="Commentaire"/>
    <w:rsid w:val="00122BCA"/>
    <w:rPr>
      <w:rFonts w:ascii="Arial" w:hAnsi="Arial"/>
    </w:rPr>
  </w:style>
  <w:style w:type="character" w:styleId="Textedelespacerserv">
    <w:name w:val="Placeholder Text"/>
    <w:basedOn w:val="Policepardfaut"/>
    <w:uiPriority w:val="99"/>
    <w:semiHidden/>
    <w:rsid w:val="0046588B"/>
    <w:rPr>
      <w:color w:val="808080"/>
    </w:rPr>
  </w:style>
  <w:style w:type="paragraph" w:styleId="Rvision">
    <w:name w:val="Revision"/>
    <w:hidden/>
    <w:uiPriority w:val="99"/>
    <w:semiHidden/>
    <w:rsid w:val="00E23C1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958393">
      <w:bodyDiv w:val="1"/>
      <w:marLeft w:val="0"/>
      <w:marRight w:val="0"/>
      <w:marTop w:val="0"/>
      <w:marBottom w:val="0"/>
      <w:divBdr>
        <w:top w:val="none" w:sz="0" w:space="0" w:color="auto"/>
        <w:left w:val="none" w:sz="0" w:space="0" w:color="auto"/>
        <w:bottom w:val="none" w:sz="0" w:space="0" w:color="auto"/>
        <w:right w:val="none" w:sz="0" w:space="0" w:color="auto"/>
      </w:divBdr>
    </w:div>
    <w:div w:id="782386996">
      <w:bodyDiv w:val="1"/>
      <w:marLeft w:val="0"/>
      <w:marRight w:val="0"/>
      <w:marTop w:val="0"/>
      <w:marBottom w:val="0"/>
      <w:divBdr>
        <w:top w:val="none" w:sz="0" w:space="0" w:color="auto"/>
        <w:left w:val="none" w:sz="0" w:space="0" w:color="auto"/>
        <w:bottom w:val="none" w:sz="0" w:space="0" w:color="auto"/>
        <w:right w:val="none" w:sz="0" w:space="0" w:color="auto"/>
      </w:divBdr>
      <w:divsChild>
        <w:div w:id="329798296">
          <w:marLeft w:val="0"/>
          <w:marRight w:val="0"/>
          <w:marTop w:val="0"/>
          <w:marBottom w:val="0"/>
          <w:divBdr>
            <w:top w:val="none" w:sz="0" w:space="0" w:color="auto"/>
            <w:left w:val="none" w:sz="0" w:space="0" w:color="auto"/>
            <w:bottom w:val="none" w:sz="0" w:space="0" w:color="auto"/>
            <w:right w:val="none" w:sz="0" w:space="0" w:color="auto"/>
          </w:divBdr>
        </w:div>
      </w:divsChild>
    </w:div>
    <w:div w:id="1113786200">
      <w:bodyDiv w:val="1"/>
      <w:marLeft w:val="0"/>
      <w:marRight w:val="0"/>
      <w:marTop w:val="0"/>
      <w:marBottom w:val="0"/>
      <w:divBdr>
        <w:top w:val="none" w:sz="0" w:space="0" w:color="auto"/>
        <w:left w:val="none" w:sz="0" w:space="0" w:color="auto"/>
        <w:bottom w:val="none" w:sz="0" w:space="0" w:color="auto"/>
        <w:right w:val="none" w:sz="0" w:space="0" w:color="auto"/>
      </w:divBdr>
      <w:divsChild>
        <w:div w:id="1645164586">
          <w:marLeft w:val="0"/>
          <w:marRight w:val="0"/>
          <w:marTop w:val="0"/>
          <w:marBottom w:val="0"/>
          <w:divBdr>
            <w:top w:val="none" w:sz="0" w:space="0" w:color="auto"/>
            <w:left w:val="none" w:sz="0" w:space="0" w:color="auto"/>
            <w:bottom w:val="none" w:sz="0" w:space="0" w:color="auto"/>
            <w:right w:val="none" w:sz="0" w:space="0" w:color="auto"/>
          </w:divBdr>
        </w:div>
      </w:divsChild>
    </w:div>
    <w:div w:id="1457333336">
      <w:bodyDiv w:val="1"/>
      <w:marLeft w:val="0"/>
      <w:marRight w:val="0"/>
      <w:marTop w:val="0"/>
      <w:marBottom w:val="0"/>
      <w:divBdr>
        <w:top w:val="none" w:sz="0" w:space="0" w:color="auto"/>
        <w:left w:val="none" w:sz="0" w:space="0" w:color="auto"/>
        <w:bottom w:val="none" w:sz="0" w:space="0" w:color="auto"/>
        <w:right w:val="none" w:sz="0" w:space="0" w:color="auto"/>
      </w:divBdr>
      <w:divsChild>
        <w:div w:id="393623351">
          <w:marLeft w:val="0"/>
          <w:marRight w:val="0"/>
          <w:marTop w:val="0"/>
          <w:marBottom w:val="0"/>
          <w:divBdr>
            <w:top w:val="none" w:sz="0" w:space="0" w:color="auto"/>
            <w:left w:val="none" w:sz="0" w:space="0" w:color="auto"/>
            <w:bottom w:val="none" w:sz="0" w:space="0" w:color="auto"/>
            <w:right w:val="none" w:sz="0" w:space="0" w:color="auto"/>
          </w:divBdr>
        </w:div>
      </w:divsChild>
    </w:div>
    <w:div w:id="1518302858">
      <w:bodyDiv w:val="1"/>
      <w:marLeft w:val="0"/>
      <w:marRight w:val="0"/>
      <w:marTop w:val="0"/>
      <w:marBottom w:val="0"/>
      <w:divBdr>
        <w:top w:val="none" w:sz="0" w:space="0" w:color="auto"/>
        <w:left w:val="none" w:sz="0" w:space="0" w:color="auto"/>
        <w:bottom w:val="none" w:sz="0" w:space="0" w:color="auto"/>
        <w:right w:val="none" w:sz="0" w:space="0" w:color="auto"/>
      </w:divBdr>
      <w:divsChild>
        <w:div w:id="410467274">
          <w:marLeft w:val="0"/>
          <w:marRight w:val="0"/>
          <w:marTop w:val="0"/>
          <w:marBottom w:val="0"/>
          <w:divBdr>
            <w:top w:val="none" w:sz="0" w:space="0" w:color="auto"/>
            <w:left w:val="none" w:sz="0" w:space="0" w:color="auto"/>
            <w:bottom w:val="none" w:sz="0" w:space="0" w:color="auto"/>
            <w:right w:val="none" w:sz="0" w:space="0" w:color="auto"/>
          </w:divBdr>
        </w:div>
      </w:divsChild>
    </w:div>
    <w:div w:id="1808620786">
      <w:bodyDiv w:val="1"/>
      <w:marLeft w:val="0"/>
      <w:marRight w:val="0"/>
      <w:marTop w:val="0"/>
      <w:marBottom w:val="0"/>
      <w:divBdr>
        <w:top w:val="none" w:sz="0" w:space="0" w:color="auto"/>
        <w:left w:val="none" w:sz="0" w:space="0" w:color="auto"/>
        <w:bottom w:val="none" w:sz="0" w:space="0" w:color="auto"/>
        <w:right w:val="none" w:sz="0" w:space="0" w:color="auto"/>
      </w:divBdr>
    </w:div>
    <w:div w:id="2099904862">
      <w:bodyDiv w:val="1"/>
      <w:marLeft w:val="0"/>
      <w:marRight w:val="0"/>
      <w:marTop w:val="0"/>
      <w:marBottom w:val="0"/>
      <w:divBdr>
        <w:top w:val="none" w:sz="0" w:space="0" w:color="auto"/>
        <w:left w:val="none" w:sz="0" w:space="0" w:color="auto"/>
        <w:bottom w:val="none" w:sz="0" w:space="0" w:color="auto"/>
        <w:right w:val="none" w:sz="0" w:space="0" w:color="auto"/>
      </w:divBdr>
      <w:divsChild>
        <w:div w:id="143543735">
          <w:marLeft w:val="0"/>
          <w:marRight w:val="0"/>
          <w:marTop w:val="0"/>
          <w:marBottom w:val="0"/>
          <w:divBdr>
            <w:top w:val="none" w:sz="0" w:space="0" w:color="auto"/>
            <w:left w:val="none" w:sz="0" w:space="0" w:color="auto"/>
            <w:bottom w:val="none" w:sz="0" w:space="0" w:color="auto"/>
            <w:right w:val="none" w:sz="0" w:space="0" w:color="auto"/>
          </w:divBdr>
        </w:div>
        <w:div w:id="210044866">
          <w:marLeft w:val="0"/>
          <w:marRight w:val="0"/>
          <w:marTop w:val="0"/>
          <w:marBottom w:val="0"/>
          <w:divBdr>
            <w:top w:val="none" w:sz="0" w:space="0" w:color="auto"/>
            <w:left w:val="none" w:sz="0" w:space="0" w:color="auto"/>
            <w:bottom w:val="none" w:sz="0" w:space="0" w:color="auto"/>
            <w:right w:val="none" w:sz="0" w:space="0" w:color="auto"/>
          </w:divBdr>
        </w:div>
        <w:div w:id="244997029">
          <w:marLeft w:val="0"/>
          <w:marRight w:val="0"/>
          <w:marTop w:val="0"/>
          <w:marBottom w:val="0"/>
          <w:divBdr>
            <w:top w:val="none" w:sz="0" w:space="0" w:color="auto"/>
            <w:left w:val="none" w:sz="0" w:space="0" w:color="auto"/>
            <w:bottom w:val="none" w:sz="0" w:space="0" w:color="auto"/>
            <w:right w:val="none" w:sz="0" w:space="0" w:color="auto"/>
          </w:divBdr>
        </w:div>
        <w:div w:id="289826968">
          <w:marLeft w:val="0"/>
          <w:marRight w:val="0"/>
          <w:marTop w:val="0"/>
          <w:marBottom w:val="0"/>
          <w:divBdr>
            <w:top w:val="none" w:sz="0" w:space="0" w:color="auto"/>
            <w:left w:val="none" w:sz="0" w:space="0" w:color="auto"/>
            <w:bottom w:val="none" w:sz="0" w:space="0" w:color="auto"/>
            <w:right w:val="none" w:sz="0" w:space="0" w:color="auto"/>
          </w:divBdr>
        </w:div>
        <w:div w:id="358166634">
          <w:marLeft w:val="0"/>
          <w:marRight w:val="0"/>
          <w:marTop w:val="0"/>
          <w:marBottom w:val="0"/>
          <w:divBdr>
            <w:top w:val="none" w:sz="0" w:space="0" w:color="auto"/>
            <w:left w:val="none" w:sz="0" w:space="0" w:color="auto"/>
            <w:bottom w:val="none" w:sz="0" w:space="0" w:color="auto"/>
            <w:right w:val="none" w:sz="0" w:space="0" w:color="auto"/>
          </w:divBdr>
        </w:div>
        <w:div w:id="370351036">
          <w:marLeft w:val="0"/>
          <w:marRight w:val="0"/>
          <w:marTop w:val="0"/>
          <w:marBottom w:val="0"/>
          <w:divBdr>
            <w:top w:val="none" w:sz="0" w:space="0" w:color="auto"/>
            <w:left w:val="none" w:sz="0" w:space="0" w:color="auto"/>
            <w:bottom w:val="none" w:sz="0" w:space="0" w:color="auto"/>
            <w:right w:val="none" w:sz="0" w:space="0" w:color="auto"/>
          </w:divBdr>
        </w:div>
        <w:div w:id="442577230">
          <w:marLeft w:val="0"/>
          <w:marRight w:val="0"/>
          <w:marTop w:val="0"/>
          <w:marBottom w:val="0"/>
          <w:divBdr>
            <w:top w:val="none" w:sz="0" w:space="0" w:color="auto"/>
            <w:left w:val="none" w:sz="0" w:space="0" w:color="auto"/>
            <w:bottom w:val="none" w:sz="0" w:space="0" w:color="auto"/>
            <w:right w:val="none" w:sz="0" w:space="0" w:color="auto"/>
          </w:divBdr>
        </w:div>
        <w:div w:id="447087324">
          <w:marLeft w:val="0"/>
          <w:marRight w:val="0"/>
          <w:marTop w:val="0"/>
          <w:marBottom w:val="0"/>
          <w:divBdr>
            <w:top w:val="none" w:sz="0" w:space="0" w:color="auto"/>
            <w:left w:val="none" w:sz="0" w:space="0" w:color="auto"/>
            <w:bottom w:val="none" w:sz="0" w:space="0" w:color="auto"/>
            <w:right w:val="none" w:sz="0" w:space="0" w:color="auto"/>
          </w:divBdr>
        </w:div>
        <w:div w:id="478807129">
          <w:marLeft w:val="0"/>
          <w:marRight w:val="0"/>
          <w:marTop w:val="0"/>
          <w:marBottom w:val="0"/>
          <w:divBdr>
            <w:top w:val="none" w:sz="0" w:space="0" w:color="auto"/>
            <w:left w:val="none" w:sz="0" w:space="0" w:color="auto"/>
            <w:bottom w:val="none" w:sz="0" w:space="0" w:color="auto"/>
            <w:right w:val="none" w:sz="0" w:space="0" w:color="auto"/>
          </w:divBdr>
        </w:div>
        <w:div w:id="493840292">
          <w:marLeft w:val="0"/>
          <w:marRight w:val="0"/>
          <w:marTop w:val="0"/>
          <w:marBottom w:val="0"/>
          <w:divBdr>
            <w:top w:val="none" w:sz="0" w:space="0" w:color="auto"/>
            <w:left w:val="none" w:sz="0" w:space="0" w:color="auto"/>
            <w:bottom w:val="none" w:sz="0" w:space="0" w:color="auto"/>
            <w:right w:val="none" w:sz="0" w:space="0" w:color="auto"/>
          </w:divBdr>
        </w:div>
        <w:div w:id="513501144">
          <w:marLeft w:val="0"/>
          <w:marRight w:val="0"/>
          <w:marTop w:val="0"/>
          <w:marBottom w:val="0"/>
          <w:divBdr>
            <w:top w:val="none" w:sz="0" w:space="0" w:color="auto"/>
            <w:left w:val="none" w:sz="0" w:space="0" w:color="auto"/>
            <w:bottom w:val="none" w:sz="0" w:space="0" w:color="auto"/>
            <w:right w:val="none" w:sz="0" w:space="0" w:color="auto"/>
          </w:divBdr>
        </w:div>
        <w:div w:id="524175284">
          <w:marLeft w:val="0"/>
          <w:marRight w:val="0"/>
          <w:marTop w:val="0"/>
          <w:marBottom w:val="0"/>
          <w:divBdr>
            <w:top w:val="none" w:sz="0" w:space="0" w:color="auto"/>
            <w:left w:val="none" w:sz="0" w:space="0" w:color="auto"/>
            <w:bottom w:val="none" w:sz="0" w:space="0" w:color="auto"/>
            <w:right w:val="none" w:sz="0" w:space="0" w:color="auto"/>
          </w:divBdr>
        </w:div>
        <w:div w:id="525676356">
          <w:marLeft w:val="0"/>
          <w:marRight w:val="0"/>
          <w:marTop w:val="0"/>
          <w:marBottom w:val="0"/>
          <w:divBdr>
            <w:top w:val="none" w:sz="0" w:space="0" w:color="auto"/>
            <w:left w:val="none" w:sz="0" w:space="0" w:color="auto"/>
            <w:bottom w:val="none" w:sz="0" w:space="0" w:color="auto"/>
            <w:right w:val="none" w:sz="0" w:space="0" w:color="auto"/>
          </w:divBdr>
        </w:div>
        <w:div w:id="540290735">
          <w:marLeft w:val="0"/>
          <w:marRight w:val="0"/>
          <w:marTop w:val="0"/>
          <w:marBottom w:val="0"/>
          <w:divBdr>
            <w:top w:val="none" w:sz="0" w:space="0" w:color="auto"/>
            <w:left w:val="none" w:sz="0" w:space="0" w:color="auto"/>
            <w:bottom w:val="none" w:sz="0" w:space="0" w:color="auto"/>
            <w:right w:val="none" w:sz="0" w:space="0" w:color="auto"/>
          </w:divBdr>
        </w:div>
        <w:div w:id="540360841">
          <w:marLeft w:val="0"/>
          <w:marRight w:val="0"/>
          <w:marTop w:val="0"/>
          <w:marBottom w:val="0"/>
          <w:divBdr>
            <w:top w:val="none" w:sz="0" w:space="0" w:color="auto"/>
            <w:left w:val="none" w:sz="0" w:space="0" w:color="auto"/>
            <w:bottom w:val="none" w:sz="0" w:space="0" w:color="auto"/>
            <w:right w:val="none" w:sz="0" w:space="0" w:color="auto"/>
          </w:divBdr>
        </w:div>
        <w:div w:id="779103540">
          <w:marLeft w:val="0"/>
          <w:marRight w:val="0"/>
          <w:marTop w:val="0"/>
          <w:marBottom w:val="0"/>
          <w:divBdr>
            <w:top w:val="none" w:sz="0" w:space="0" w:color="auto"/>
            <w:left w:val="none" w:sz="0" w:space="0" w:color="auto"/>
            <w:bottom w:val="none" w:sz="0" w:space="0" w:color="auto"/>
            <w:right w:val="none" w:sz="0" w:space="0" w:color="auto"/>
          </w:divBdr>
        </w:div>
        <w:div w:id="854349608">
          <w:marLeft w:val="0"/>
          <w:marRight w:val="0"/>
          <w:marTop w:val="0"/>
          <w:marBottom w:val="0"/>
          <w:divBdr>
            <w:top w:val="none" w:sz="0" w:space="0" w:color="auto"/>
            <w:left w:val="none" w:sz="0" w:space="0" w:color="auto"/>
            <w:bottom w:val="none" w:sz="0" w:space="0" w:color="auto"/>
            <w:right w:val="none" w:sz="0" w:space="0" w:color="auto"/>
          </w:divBdr>
        </w:div>
        <w:div w:id="889610336">
          <w:marLeft w:val="0"/>
          <w:marRight w:val="0"/>
          <w:marTop w:val="0"/>
          <w:marBottom w:val="0"/>
          <w:divBdr>
            <w:top w:val="none" w:sz="0" w:space="0" w:color="auto"/>
            <w:left w:val="none" w:sz="0" w:space="0" w:color="auto"/>
            <w:bottom w:val="none" w:sz="0" w:space="0" w:color="auto"/>
            <w:right w:val="none" w:sz="0" w:space="0" w:color="auto"/>
          </w:divBdr>
        </w:div>
        <w:div w:id="911350755">
          <w:marLeft w:val="0"/>
          <w:marRight w:val="0"/>
          <w:marTop w:val="0"/>
          <w:marBottom w:val="0"/>
          <w:divBdr>
            <w:top w:val="none" w:sz="0" w:space="0" w:color="auto"/>
            <w:left w:val="none" w:sz="0" w:space="0" w:color="auto"/>
            <w:bottom w:val="none" w:sz="0" w:space="0" w:color="auto"/>
            <w:right w:val="none" w:sz="0" w:space="0" w:color="auto"/>
          </w:divBdr>
        </w:div>
        <w:div w:id="935480360">
          <w:marLeft w:val="0"/>
          <w:marRight w:val="0"/>
          <w:marTop w:val="0"/>
          <w:marBottom w:val="0"/>
          <w:divBdr>
            <w:top w:val="none" w:sz="0" w:space="0" w:color="auto"/>
            <w:left w:val="none" w:sz="0" w:space="0" w:color="auto"/>
            <w:bottom w:val="none" w:sz="0" w:space="0" w:color="auto"/>
            <w:right w:val="none" w:sz="0" w:space="0" w:color="auto"/>
          </w:divBdr>
        </w:div>
        <w:div w:id="969671664">
          <w:marLeft w:val="0"/>
          <w:marRight w:val="0"/>
          <w:marTop w:val="0"/>
          <w:marBottom w:val="0"/>
          <w:divBdr>
            <w:top w:val="none" w:sz="0" w:space="0" w:color="auto"/>
            <w:left w:val="none" w:sz="0" w:space="0" w:color="auto"/>
            <w:bottom w:val="none" w:sz="0" w:space="0" w:color="auto"/>
            <w:right w:val="none" w:sz="0" w:space="0" w:color="auto"/>
          </w:divBdr>
        </w:div>
        <w:div w:id="1107579610">
          <w:marLeft w:val="0"/>
          <w:marRight w:val="0"/>
          <w:marTop w:val="0"/>
          <w:marBottom w:val="0"/>
          <w:divBdr>
            <w:top w:val="none" w:sz="0" w:space="0" w:color="auto"/>
            <w:left w:val="none" w:sz="0" w:space="0" w:color="auto"/>
            <w:bottom w:val="none" w:sz="0" w:space="0" w:color="auto"/>
            <w:right w:val="none" w:sz="0" w:space="0" w:color="auto"/>
          </w:divBdr>
        </w:div>
        <w:div w:id="1115516547">
          <w:marLeft w:val="0"/>
          <w:marRight w:val="0"/>
          <w:marTop w:val="0"/>
          <w:marBottom w:val="0"/>
          <w:divBdr>
            <w:top w:val="none" w:sz="0" w:space="0" w:color="auto"/>
            <w:left w:val="none" w:sz="0" w:space="0" w:color="auto"/>
            <w:bottom w:val="none" w:sz="0" w:space="0" w:color="auto"/>
            <w:right w:val="none" w:sz="0" w:space="0" w:color="auto"/>
          </w:divBdr>
        </w:div>
        <w:div w:id="1136800122">
          <w:marLeft w:val="0"/>
          <w:marRight w:val="0"/>
          <w:marTop w:val="0"/>
          <w:marBottom w:val="0"/>
          <w:divBdr>
            <w:top w:val="none" w:sz="0" w:space="0" w:color="auto"/>
            <w:left w:val="none" w:sz="0" w:space="0" w:color="auto"/>
            <w:bottom w:val="none" w:sz="0" w:space="0" w:color="auto"/>
            <w:right w:val="none" w:sz="0" w:space="0" w:color="auto"/>
          </w:divBdr>
        </w:div>
        <w:div w:id="1151680875">
          <w:marLeft w:val="0"/>
          <w:marRight w:val="0"/>
          <w:marTop w:val="0"/>
          <w:marBottom w:val="0"/>
          <w:divBdr>
            <w:top w:val="none" w:sz="0" w:space="0" w:color="auto"/>
            <w:left w:val="none" w:sz="0" w:space="0" w:color="auto"/>
            <w:bottom w:val="none" w:sz="0" w:space="0" w:color="auto"/>
            <w:right w:val="none" w:sz="0" w:space="0" w:color="auto"/>
          </w:divBdr>
        </w:div>
        <w:div w:id="1187063079">
          <w:marLeft w:val="0"/>
          <w:marRight w:val="0"/>
          <w:marTop w:val="0"/>
          <w:marBottom w:val="0"/>
          <w:divBdr>
            <w:top w:val="none" w:sz="0" w:space="0" w:color="auto"/>
            <w:left w:val="none" w:sz="0" w:space="0" w:color="auto"/>
            <w:bottom w:val="none" w:sz="0" w:space="0" w:color="auto"/>
            <w:right w:val="none" w:sz="0" w:space="0" w:color="auto"/>
          </w:divBdr>
        </w:div>
        <w:div w:id="1188569338">
          <w:marLeft w:val="0"/>
          <w:marRight w:val="0"/>
          <w:marTop w:val="0"/>
          <w:marBottom w:val="0"/>
          <w:divBdr>
            <w:top w:val="none" w:sz="0" w:space="0" w:color="auto"/>
            <w:left w:val="none" w:sz="0" w:space="0" w:color="auto"/>
            <w:bottom w:val="none" w:sz="0" w:space="0" w:color="auto"/>
            <w:right w:val="none" w:sz="0" w:space="0" w:color="auto"/>
          </w:divBdr>
        </w:div>
        <w:div w:id="1260140122">
          <w:marLeft w:val="0"/>
          <w:marRight w:val="0"/>
          <w:marTop w:val="0"/>
          <w:marBottom w:val="0"/>
          <w:divBdr>
            <w:top w:val="none" w:sz="0" w:space="0" w:color="auto"/>
            <w:left w:val="none" w:sz="0" w:space="0" w:color="auto"/>
            <w:bottom w:val="none" w:sz="0" w:space="0" w:color="auto"/>
            <w:right w:val="none" w:sz="0" w:space="0" w:color="auto"/>
          </w:divBdr>
        </w:div>
        <w:div w:id="1264413945">
          <w:marLeft w:val="0"/>
          <w:marRight w:val="0"/>
          <w:marTop w:val="0"/>
          <w:marBottom w:val="0"/>
          <w:divBdr>
            <w:top w:val="none" w:sz="0" w:space="0" w:color="auto"/>
            <w:left w:val="none" w:sz="0" w:space="0" w:color="auto"/>
            <w:bottom w:val="none" w:sz="0" w:space="0" w:color="auto"/>
            <w:right w:val="none" w:sz="0" w:space="0" w:color="auto"/>
          </w:divBdr>
        </w:div>
        <w:div w:id="1288509918">
          <w:marLeft w:val="0"/>
          <w:marRight w:val="0"/>
          <w:marTop w:val="0"/>
          <w:marBottom w:val="0"/>
          <w:divBdr>
            <w:top w:val="none" w:sz="0" w:space="0" w:color="auto"/>
            <w:left w:val="none" w:sz="0" w:space="0" w:color="auto"/>
            <w:bottom w:val="none" w:sz="0" w:space="0" w:color="auto"/>
            <w:right w:val="none" w:sz="0" w:space="0" w:color="auto"/>
          </w:divBdr>
        </w:div>
        <w:div w:id="1315837342">
          <w:marLeft w:val="0"/>
          <w:marRight w:val="0"/>
          <w:marTop w:val="0"/>
          <w:marBottom w:val="0"/>
          <w:divBdr>
            <w:top w:val="none" w:sz="0" w:space="0" w:color="auto"/>
            <w:left w:val="none" w:sz="0" w:space="0" w:color="auto"/>
            <w:bottom w:val="none" w:sz="0" w:space="0" w:color="auto"/>
            <w:right w:val="none" w:sz="0" w:space="0" w:color="auto"/>
          </w:divBdr>
        </w:div>
        <w:div w:id="1441216319">
          <w:marLeft w:val="0"/>
          <w:marRight w:val="0"/>
          <w:marTop w:val="0"/>
          <w:marBottom w:val="0"/>
          <w:divBdr>
            <w:top w:val="none" w:sz="0" w:space="0" w:color="auto"/>
            <w:left w:val="none" w:sz="0" w:space="0" w:color="auto"/>
            <w:bottom w:val="none" w:sz="0" w:space="0" w:color="auto"/>
            <w:right w:val="none" w:sz="0" w:space="0" w:color="auto"/>
          </w:divBdr>
        </w:div>
        <w:div w:id="1484467272">
          <w:marLeft w:val="0"/>
          <w:marRight w:val="0"/>
          <w:marTop w:val="0"/>
          <w:marBottom w:val="0"/>
          <w:divBdr>
            <w:top w:val="none" w:sz="0" w:space="0" w:color="auto"/>
            <w:left w:val="none" w:sz="0" w:space="0" w:color="auto"/>
            <w:bottom w:val="none" w:sz="0" w:space="0" w:color="auto"/>
            <w:right w:val="none" w:sz="0" w:space="0" w:color="auto"/>
          </w:divBdr>
        </w:div>
        <w:div w:id="1488783355">
          <w:marLeft w:val="0"/>
          <w:marRight w:val="0"/>
          <w:marTop w:val="0"/>
          <w:marBottom w:val="0"/>
          <w:divBdr>
            <w:top w:val="none" w:sz="0" w:space="0" w:color="auto"/>
            <w:left w:val="none" w:sz="0" w:space="0" w:color="auto"/>
            <w:bottom w:val="none" w:sz="0" w:space="0" w:color="auto"/>
            <w:right w:val="none" w:sz="0" w:space="0" w:color="auto"/>
          </w:divBdr>
        </w:div>
        <w:div w:id="1498497182">
          <w:marLeft w:val="0"/>
          <w:marRight w:val="0"/>
          <w:marTop w:val="0"/>
          <w:marBottom w:val="0"/>
          <w:divBdr>
            <w:top w:val="none" w:sz="0" w:space="0" w:color="auto"/>
            <w:left w:val="none" w:sz="0" w:space="0" w:color="auto"/>
            <w:bottom w:val="none" w:sz="0" w:space="0" w:color="auto"/>
            <w:right w:val="none" w:sz="0" w:space="0" w:color="auto"/>
          </w:divBdr>
        </w:div>
        <w:div w:id="1517840447">
          <w:marLeft w:val="0"/>
          <w:marRight w:val="0"/>
          <w:marTop w:val="0"/>
          <w:marBottom w:val="0"/>
          <w:divBdr>
            <w:top w:val="none" w:sz="0" w:space="0" w:color="auto"/>
            <w:left w:val="none" w:sz="0" w:space="0" w:color="auto"/>
            <w:bottom w:val="none" w:sz="0" w:space="0" w:color="auto"/>
            <w:right w:val="none" w:sz="0" w:space="0" w:color="auto"/>
          </w:divBdr>
        </w:div>
        <w:div w:id="1567301149">
          <w:marLeft w:val="0"/>
          <w:marRight w:val="0"/>
          <w:marTop w:val="0"/>
          <w:marBottom w:val="0"/>
          <w:divBdr>
            <w:top w:val="none" w:sz="0" w:space="0" w:color="auto"/>
            <w:left w:val="none" w:sz="0" w:space="0" w:color="auto"/>
            <w:bottom w:val="none" w:sz="0" w:space="0" w:color="auto"/>
            <w:right w:val="none" w:sz="0" w:space="0" w:color="auto"/>
          </w:divBdr>
        </w:div>
        <w:div w:id="1607690340">
          <w:marLeft w:val="0"/>
          <w:marRight w:val="0"/>
          <w:marTop w:val="0"/>
          <w:marBottom w:val="0"/>
          <w:divBdr>
            <w:top w:val="none" w:sz="0" w:space="0" w:color="auto"/>
            <w:left w:val="none" w:sz="0" w:space="0" w:color="auto"/>
            <w:bottom w:val="none" w:sz="0" w:space="0" w:color="auto"/>
            <w:right w:val="none" w:sz="0" w:space="0" w:color="auto"/>
          </w:divBdr>
        </w:div>
        <w:div w:id="1616935922">
          <w:marLeft w:val="0"/>
          <w:marRight w:val="0"/>
          <w:marTop w:val="0"/>
          <w:marBottom w:val="0"/>
          <w:divBdr>
            <w:top w:val="none" w:sz="0" w:space="0" w:color="auto"/>
            <w:left w:val="none" w:sz="0" w:space="0" w:color="auto"/>
            <w:bottom w:val="none" w:sz="0" w:space="0" w:color="auto"/>
            <w:right w:val="none" w:sz="0" w:space="0" w:color="auto"/>
          </w:divBdr>
        </w:div>
        <w:div w:id="1666741952">
          <w:marLeft w:val="0"/>
          <w:marRight w:val="0"/>
          <w:marTop w:val="0"/>
          <w:marBottom w:val="0"/>
          <w:divBdr>
            <w:top w:val="none" w:sz="0" w:space="0" w:color="auto"/>
            <w:left w:val="none" w:sz="0" w:space="0" w:color="auto"/>
            <w:bottom w:val="none" w:sz="0" w:space="0" w:color="auto"/>
            <w:right w:val="none" w:sz="0" w:space="0" w:color="auto"/>
          </w:divBdr>
        </w:div>
        <w:div w:id="1680429551">
          <w:marLeft w:val="0"/>
          <w:marRight w:val="0"/>
          <w:marTop w:val="0"/>
          <w:marBottom w:val="0"/>
          <w:divBdr>
            <w:top w:val="none" w:sz="0" w:space="0" w:color="auto"/>
            <w:left w:val="none" w:sz="0" w:space="0" w:color="auto"/>
            <w:bottom w:val="none" w:sz="0" w:space="0" w:color="auto"/>
            <w:right w:val="none" w:sz="0" w:space="0" w:color="auto"/>
          </w:divBdr>
        </w:div>
        <w:div w:id="1698507474">
          <w:marLeft w:val="0"/>
          <w:marRight w:val="0"/>
          <w:marTop w:val="0"/>
          <w:marBottom w:val="0"/>
          <w:divBdr>
            <w:top w:val="none" w:sz="0" w:space="0" w:color="auto"/>
            <w:left w:val="none" w:sz="0" w:space="0" w:color="auto"/>
            <w:bottom w:val="none" w:sz="0" w:space="0" w:color="auto"/>
            <w:right w:val="none" w:sz="0" w:space="0" w:color="auto"/>
          </w:divBdr>
        </w:div>
        <w:div w:id="1744794704">
          <w:marLeft w:val="0"/>
          <w:marRight w:val="0"/>
          <w:marTop w:val="0"/>
          <w:marBottom w:val="0"/>
          <w:divBdr>
            <w:top w:val="none" w:sz="0" w:space="0" w:color="auto"/>
            <w:left w:val="none" w:sz="0" w:space="0" w:color="auto"/>
            <w:bottom w:val="none" w:sz="0" w:space="0" w:color="auto"/>
            <w:right w:val="none" w:sz="0" w:space="0" w:color="auto"/>
          </w:divBdr>
        </w:div>
        <w:div w:id="1760904965">
          <w:marLeft w:val="0"/>
          <w:marRight w:val="0"/>
          <w:marTop w:val="0"/>
          <w:marBottom w:val="0"/>
          <w:divBdr>
            <w:top w:val="none" w:sz="0" w:space="0" w:color="auto"/>
            <w:left w:val="none" w:sz="0" w:space="0" w:color="auto"/>
            <w:bottom w:val="none" w:sz="0" w:space="0" w:color="auto"/>
            <w:right w:val="none" w:sz="0" w:space="0" w:color="auto"/>
          </w:divBdr>
        </w:div>
        <w:div w:id="1780176875">
          <w:marLeft w:val="0"/>
          <w:marRight w:val="0"/>
          <w:marTop w:val="0"/>
          <w:marBottom w:val="0"/>
          <w:divBdr>
            <w:top w:val="none" w:sz="0" w:space="0" w:color="auto"/>
            <w:left w:val="none" w:sz="0" w:space="0" w:color="auto"/>
            <w:bottom w:val="none" w:sz="0" w:space="0" w:color="auto"/>
            <w:right w:val="none" w:sz="0" w:space="0" w:color="auto"/>
          </w:divBdr>
        </w:div>
        <w:div w:id="1833642695">
          <w:marLeft w:val="0"/>
          <w:marRight w:val="0"/>
          <w:marTop w:val="0"/>
          <w:marBottom w:val="0"/>
          <w:divBdr>
            <w:top w:val="none" w:sz="0" w:space="0" w:color="auto"/>
            <w:left w:val="none" w:sz="0" w:space="0" w:color="auto"/>
            <w:bottom w:val="none" w:sz="0" w:space="0" w:color="auto"/>
            <w:right w:val="none" w:sz="0" w:space="0" w:color="auto"/>
          </w:divBdr>
        </w:div>
        <w:div w:id="1850441712">
          <w:marLeft w:val="0"/>
          <w:marRight w:val="0"/>
          <w:marTop w:val="0"/>
          <w:marBottom w:val="0"/>
          <w:divBdr>
            <w:top w:val="none" w:sz="0" w:space="0" w:color="auto"/>
            <w:left w:val="none" w:sz="0" w:space="0" w:color="auto"/>
            <w:bottom w:val="none" w:sz="0" w:space="0" w:color="auto"/>
            <w:right w:val="none" w:sz="0" w:space="0" w:color="auto"/>
          </w:divBdr>
        </w:div>
        <w:div w:id="1864706822">
          <w:marLeft w:val="0"/>
          <w:marRight w:val="0"/>
          <w:marTop w:val="0"/>
          <w:marBottom w:val="0"/>
          <w:divBdr>
            <w:top w:val="none" w:sz="0" w:space="0" w:color="auto"/>
            <w:left w:val="none" w:sz="0" w:space="0" w:color="auto"/>
            <w:bottom w:val="none" w:sz="0" w:space="0" w:color="auto"/>
            <w:right w:val="none" w:sz="0" w:space="0" w:color="auto"/>
          </w:divBdr>
        </w:div>
        <w:div w:id="1887179383">
          <w:marLeft w:val="0"/>
          <w:marRight w:val="0"/>
          <w:marTop w:val="0"/>
          <w:marBottom w:val="0"/>
          <w:divBdr>
            <w:top w:val="none" w:sz="0" w:space="0" w:color="auto"/>
            <w:left w:val="none" w:sz="0" w:space="0" w:color="auto"/>
            <w:bottom w:val="none" w:sz="0" w:space="0" w:color="auto"/>
            <w:right w:val="none" w:sz="0" w:space="0" w:color="auto"/>
          </w:divBdr>
        </w:div>
        <w:div w:id="2017146665">
          <w:marLeft w:val="0"/>
          <w:marRight w:val="0"/>
          <w:marTop w:val="0"/>
          <w:marBottom w:val="0"/>
          <w:divBdr>
            <w:top w:val="none" w:sz="0" w:space="0" w:color="auto"/>
            <w:left w:val="none" w:sz="0" w:space="0" w:color="auto"/>
            <w:bottom w:val="none" w:sz="0" w:space="0" w:color="auto"/>
            <w:right w:val="none" w:sz="0" w:space="0" w:color="auto"/>
          </w:divBdr>
        </w:div>
        <w:div w:id="2123642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A8DEA-06DE-4184-9502-6733B7000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2784</Words>
  <Characters>15318</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3/4</vt:lpstr>
    </vt:vector>
  </TitlesOfParts>
  <Company>Dell Computer Corporation</Company>
  <LinksUpToDate>false</LinksUpToDate>
  <CharactersWithSpaces>18066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3/4</dc:title>
  <dc:creator>Olga DUBOST</dc:creator>
  <cp:lastModifiedBy>Ophélie GATOUILLAT</cp:lastModifiedBy>
  <cp:revision>11</cp:revision>
  <cp:lastPrinted>2018-07-10T14:17:00Z</cp:lastPrinted>
  <dcterms:created xsi:type="dcterms:W3CDTF">2025-12-19T10:18:00Z</dcterms:created>
  <dcterms:modified xsi:type="dcterms:W3CDTF">2025-12-19T13:51:00Z</dcterms:modified>
</cp:coreProperties>
</file>